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eb8a" w14:textId="b6be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Бостандыкского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Бостандыкского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53 022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51 532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53 120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Бостандыкского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Бостандыкского сельского округа на 2022 год поступления субвенции, передаваемых из районного бюджета в сумме 23 826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№13-3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