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1c85" w14:textId="5691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4 февраля 2022 года № 102.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Аркалыка: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