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56dbb" w14:textId="e456d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2021 года № 11/21 "Об утверждении бюджета Петерфельдского сельского округа Кызылжарского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15 августа 2022 года № 15/15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Петерфельдского сельского округа Кызылжарского района на 2022-2024 годы" от 29 декабря 2021 года № 11/21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Петерфельдского сельского округа Кызылжарского района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162 920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8 608,7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154 281,3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164 611,4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-1 691,4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1 691,4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1 691,4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11/21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Петерфельдского сельского округа Кызылжарского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154 281,3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154 281,3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154 281,3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164 611,4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55 825,8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55 825,8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55 825,8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52 825,8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30 866,5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25 345,5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25 345,5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21 345,5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9 609,1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9 609,1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9 609,1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9 609,1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-1 691,4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