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1d45" w14:textId="2641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Разинскому сельскому округу Шемонаихинского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11 февраля 2022 года № 15/15-VII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Шемонаихинский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Разинскому сельскому округу Шемонаихинского района на 2022-2023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15/15-VII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Разинскому сельскому округу Шемонаихинского района на 2022-2023 годы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Разинскому сельскому округу Шемонаихинского района на 2022-2023 годы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Разинского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собственников и землепользователей земельных участков пастбищ на территории Разинского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приемлемые схемы пастбищеоборотов Разинского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карту с обозначением внешних и внутренних границ и площадей пастбищ Разинского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доступа пастбищепользователей к водным источникам Разинского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Разинского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Разинского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Разинский сельский округ расположен в северной части Шемонаихинского района. Административный центр - село Красная Шемонаиха находится в 4 км к северу от районного центра города Шемонаиха, в округе числится 3 сельских населенных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Разинского сельского округа составляет 27436 га, в том числе по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- 23330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- 2590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обороны,национальной безопасности и иного несельскохозяйственного назначения-329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- 85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- 1102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Природно-климатические зоны: горная лугово-степная, предгорно-степная умеренно влажная. Климат резко-континентальный с большими суточными и годовыми амплитудами температуры воздуха, со среднегодовым количеством осадков 360-390 мм. Зима суровая, лето жаркое, температура воздуха самая низкая –45, самая высокая +40. Среднегодовая температура +10. Относительная влажность - 68 %.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Водными артериями являются несколько рек, на территории округа в них впадает большое количество ручьев.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Растительность горная лугово-степная, разнотравно-злаковые луга, умеренно-влажные и разнотравно-злаковые остепненные луга и степи.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используются пастбища, входящие в земли сельскохозяйственного назначения, земли населенных пунктов и земли запаса.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Разинскому сельскому округу всего числится: 2477 голов крупного рогатого скота, в том числе 962 дойных коров, 904 голов мелкого рогатого скота, 171 голов лошадей (таблица №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Имеющееся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Разинскому сельскому округу,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 ТОО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пастбищах по округу проведен согласно нормам нагрузки установленных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исходя из природной зоны, в которой расположен округ и типа пастбищ, при норме нагрузки на голову КРС - 2,5 га/гол., МРС - 0,5 га/гол., лошадей - 3 га/гол., в соответствии с имеющимся поголовьем.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для удовлетворения нужд местного населения Разинского сельского округа по содержанию маточного (дойного) поголовья сельскохозяйственных животных потребность в пастбищах составляет 625 га (таблица № 2), при имеющихся пастбищных угодьях населенного пункта в размере 2170 га, дефицита пастбищ нет.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 цит,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2590 га, в том числе 2170 га пастбищ для нужд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местного населения Разинского сельского округа составляет: крупного рогатого скота 630 голов, мелкого рогатого скота 904 голов, лошадей 120 голов (таблица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земли за населенными пунктами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 для нужд населения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у населения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земель сельскохозяйственного назначения округа числится 6980 га пастбищ, практически все земли сельскохозяйственного назначения находятся в пользовании и собственности физических лиц и негосударственных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сельскохозяйственных формированиях округа - ТОО, крестьянских и фермерских хозяйствах составляет: крупного рогатого скота 1847 голов, лошадей 51 голов (таблица № 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 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в сельскохозяйственных формированиях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 при использовании сельскохозяйственных угодий необходимо соблюдать пастбищеобороты, что улучшит состояние кормовой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 необходимо применять при организации пастбищ для выпаса скота, учитывая приемлемые схемы пастбищеоборотов, согласно приложению 3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по управлению пастбищами и их использованию по Разинскому сельскому округу Шемонаихинского района на 2022-2023 годы позволит обеспечить рациональное использование пастбищ, улучшить их состояние, предотвратить процесс деградации.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Разинского сельского округа 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собственников и землепользователей земельных участков пастбищ на территории Разинского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Акулов Александр 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Акулов Владимир Иосифович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Бахтубаев Айдос Кабдуллович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Болдуев Иван 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Сергей Геннадьевич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Ветлугин Валентин Егорович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Глушков Сергей Алексеевич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Дамм Виктор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Нина Кононовна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Валентина Ивановна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 Николай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Василий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Кабанин Владимир Валентинович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Козырева Евгения 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Коржук Геннадий 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Кравец Василий Алексеевич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Лонский Виктор Иосифович "Восход"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Татьяна Григорьевна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Пашинцев Николай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Сайлаубаев Сейлжан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 Юрий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Павлович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Умурзаков Магпур Маутканович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Шеслер Александр Давыдович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Шмидт Андрей Рихардович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"ASTYK VSP"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"Белокаменское"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"Камышинское-2"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"УБИНСКОЕ-Ш"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Разинского сельского округа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 с обозначением внешних и внутренних границ и площадей пастбищ  Разинского сельского округа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 Разинского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 и перемещения его на предоставляемые пастбища Разинского сельского округа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Разинского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мая-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