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fc4e" w14:textId="db0f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Успеноюрьевского сельского округа Бурабайского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26 декабря 2023 года № 8С-12/23.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 местном государственном управлении и самоуправлении в Республики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Успеноюрьевского сельского округа Бурабайского района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35820,3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1765,3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27256,0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39487,5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-3667,2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3667,2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Бурабайского районного маслихата Акмолинской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8С-14/10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Учтены нормативы распределения доходов в бюджеты города Щучинска, поселка Бурабай и сельских округов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не облагаемых у источника выплаты в бюджеты города Щучинска, поселка Бурабай и сельских округов – 100 %.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сельском бюджете на 2024 год предусмотрена субвенция, передаваемая из районного бюджета в сумме 26021,0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сельского бюджета на 2024 год предусмотрены целевые трансферты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стимулирующие надбавки к должностным окладам водителей организаций, финансируемых из бюджета района в размере 100 % от должностного оклада.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Бурабайского районного маслихата Акмолинской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8С-14 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Бурабайского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8С-12/23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Успеноюрьевского сельского округа на 2024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Бурабайского районного маслихата Акмолинской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8С-14/10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пользования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8С-12/23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Успеноюрьевского сельского округа на 2025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8С-12/23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Успеноюрьевского сельского округа на 2026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8С-12/23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Успеноюрьевского сельского округа из вышестоящих бюджетов на 2024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районного (города районного значения)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Стимулирующие надбавки к должностным окладам работников организаций, финансируемых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