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7aaa" w14:textId="1197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Жаркент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Панфиловского района области Жетісу от 7 августа 2023 года № 8-6-37 и постановление акимата Панфиловского района Алматинской области Жетісу от 7 августа 2023 года № 343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административно-территориальном устройстве Республики Казахстан" и cучетом мнения населения города Жаркент, на основании заключения ономастической комиссии область Жетісу от 11 мая 2023 года, Панфиловский районный маслихат РЕШИЛ и акимат Панфиловского района ПОСТАНОВИЛ: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города Жаркент: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улицу"№ 2" 4- микрорайона в улицу "Евгений Куликов";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улицу"№ 3" 3- микрорайона в улицу "Нүсіпбек Сауранбаев";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улицу"№ 4" 4- микрорайона в улицу "Шыңғыс Сәтқалиев";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улицу"№ 4" 3- микрорайона в улицу "Ыбрайымжан Қожахметов".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Панфиловского районного маслихата и постановления акимата Панфиловского района возложить на постоянную комиссию Панфиловского районного маслихата "По вопросам образования, здравоохранения, культуры, социальной политики, по делам молодежи".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Панфиловского районного маслихата и постановление акимата Панфиловского района вступает в силу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