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300b" w14:textId="1853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409 013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405 328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409 013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целевые текущие трансферты предусмотренные из областного бюджета в бюджет сельского округа в рамках проекта "Ауыл-Ел бесігі"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12-4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12-4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сельского округа в рамках проекта "Ауыл-Ел бесігі"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(10 улиц) автомобильных дорог в селе Аккум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