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71c6" w14:textId="2867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9 декабря 2022 года № 16/175 "Об областном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ноября 2023 года № 6/68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областном бюджете на 2023-2025 годы" от 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16/175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382 521 078,8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156 788 526,9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6 661 482,7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16 405,0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219 054 664,2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391 064 019,7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- 837 209,9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3 210 425,0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4 047 634,9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- 11 584,0 тысячи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11 584,0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- 7 694 147,0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7 694 147,0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3 210 425,0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1 458 497,0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5 942 219,0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нормативы распределения доходов в бюджеты городов и районов в следующих размерах: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34,4 процентов;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50,0 процентов;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19 процентов;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6 процентов;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40 процентов;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 процентов;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39 процентов;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4,5 процентов;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20 процентов;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15,3 процентов;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 процентов;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40 процентов;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 процентов;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35 процентов;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5 процентов;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12,6 процентов.";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2023 год объемы целевых трансфертов из областного бюджета в бюджеты районов в сумме 21 772 860,8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1 070 195,0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1 478 921,0 тысяча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2 389 019,6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3 117 502,0 тысячи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4 394 498,0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Актау – 6 297 978,0 тысяч тенге;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3 024 747,2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6/68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382 521 078,8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156 788 526,9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95 247 192,0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17 550 069,0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77 697 123,0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2 031 323,8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1 643 010,8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6 661 482,7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2 821 901,6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219 054 664,2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391 064 019,7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1 981 919,1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16 726 826,0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215 851 450,0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19 338 899,0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10 519 340,0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160 950 062,0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123 272 988,0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3 607 751,0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85 948 555,0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28 026 194,0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30 438 942,0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29 921 877,0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1 493 377,0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2 192 983,0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14 521 743,1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4 150 114,1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3 387 693,1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2 669 461,2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10 839 875,2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2 960 269,7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2 356 814,7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5 229 918,5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2 603 389,0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1 882 625,8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26 174 089,0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25 628 252,0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15 917 870,0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15 488 238,0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6 457 817,0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5 658 022,0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за пределами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13 730 572,0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11 870 631,0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4 241 999,0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11 423 782,3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9 070 759,6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3 049 241,0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-837 209,9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-7 694 147,0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