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4d53f" w14:textId="c24d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декабря 2023 года № 2404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955, № 956 от 3 ноября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прокладки водопровода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объекту "Водопровод по улице Джамбула от улиц Наримановская до улицы Казахская", общей площадью 0,0681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объекту "Наружный водопровод по улице Социалистическая, 25", общей площадью 0,1305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