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82d5" w14:textId="8fb8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областного маслихата от 14 марта 2018 года № 220/21 "Об утверждении Правил содержания и защиты зеленых насаждений Павлодарской области, Правил благоустройства территорий городов и населенных пунктов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27 апреля 2023 года № 11/2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утверждении Правил содержания и защиты зеленых насаждений Павлодарской области, Правил благоустройства территорий городов и населенных пунктов Павлодарской области" от 14 марта 2018 года № 220/21 (зарегистрировано в Реестре государственной регистрации нормативных правовых актов за № 5927)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Павлодарской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городов и населенных пунктов Павлодарской области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Павлодарской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Типовыми правилами благоустройства территорий городов и населенных пунктов,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и определяют порядок благоустройства территории населенных пунктов для всех юридических лиц независимо от их правового статуса и форм хозяйственной деятельности, физических лиц, а также должностных лиц, ответственных за благоустройство дворовых и общественных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очистке, осушению и озеленению территории), осуществляемых в целях приведения той или иной территории в состояние, пригодное для строительства и нормального пользования по назначению, созданию здоровых, удобных и культурных условий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места общего пользования – это территории, объекты, которые доступны или открыты для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твердые бытовые отходы – коммунальные отходы в твердой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– физическое или юридическое лицо, специализирующееся в области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маломобильные группы населения – лица пожилого возраста, с инвалидностью,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другим объектам, находящимся в собственности, владении, аренде, на балансе у физических или юридических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Благоустройство территорий городов 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Текущее санитарное содержание местности осуществляется организациями, специализирующимися в области благоустройства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 всех организационно-правовых форм, в том числе владельцы капитальных и временных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Уборка и содержание мест общего пользования включают в себя следующие виды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и окраска ограждений и малых архитектурных форм.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прилегающих к территории осуществляются их владельцами.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Вывоз строительного мусора при проведении дорожно-ремонтных работ производится организациями, производящими эти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 избежание засорения водосточной сети не допускается сброс мусора в водосточные коллекторы, дождеприемные колодцы и арычную систему.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Вывоз снега с улиц и проездов осуществляется на установленные места, определенные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Места временного складирования снега после снеготаяния очищаются от мусора и благоустраиваются.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Физические и юридические лица в результате деятельности которых образуются коммунальные отходы, обеспечивают их безопасное обращение с момента образования и складирование их в контейнеры для сбора коммунальных отходов (далее - контейнеры).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Управление коммунальными отходами регулируется нормами Правил управления коммунальными отходами,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28 декабря 2021 года № 508 (зарегистрирован в Реестре государственной регистрации нормативных правовых актов за № 26341).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за № 21934).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контейнеры и на контейнерные площадки допускается сброс и складирование только коммунальных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Контейнеры после опорожнения обрабатываются дезинфицирующим раствором на местах или заменяются чистыми, прошедшими обработку на местах опорожнения.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Жидкие бытовые отходы и крупногабаритный мусор не подлежит сбросу в мусоропровод.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Эксплуатацию мусоропровода осуществляет эксплуатирующая организация, в ведении которой находится жилой 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Организация, эксплуатирующие и обслуживающие контейнерные площадки и контейнеры: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санитарное содержание контейнерных площадок, контейнеров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принимают меры по обеспечению контейнерных площадок и контейнеров регулярной мойки, дезинфекции, дезинсекции, дератизации против мух и грызунов.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Уборку мусора, просыпавшегося при выгрузке из контейнеров в специализированный транспорт, осуществляющий транспортировку коммунальных отходов, производят работники организации, которые их вывозят.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утвержденными в соответствии с подпунктом 23-16) статьи 20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Самовольное переоборудование фасадов зданий и конструктивных элементов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незамедлительно, на остальных территориях демонтируемых опор – в течение суток.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Уполномоченный орган обеспечивает надлежащее состояние и эксплуатацию фонтанов, находящихся в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Сроки включения фонтанов, режимы их работы, график промывки и очистки чаш, технологические перерывы и окончание работ определяются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период работ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