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ae9f" w14:textId="368a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Воскресенка, Березовка Воскресен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кресенского сельского округа района Тереңкөл Павлодарской области от 17 августа 2023 года № 1-03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 Воскресенка, Березовка Воскресенского сельского округа и на основании заключения областной ономастической комиссии от 30 мая 2023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Воскресенка Воскресенского сельского округа района Тереңкөл улицу "Молодежная" на улицу "Мере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Березовка Воскресенского сельского округа района Тереңкөл улицу "Мира" на улицу "Бейбітшілік", улицу "Советов" на улицу "Аста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крес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р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