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cd92" w14:textId="54ec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Караобинского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Караобинского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49 272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50 194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- 922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922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Караобинского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Караобинского сельского округа на 2024 год поступления субвенции, передаваемых из районного бюджета в сумме 36 631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12 – 6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12-6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12-6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