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30b1" w14:textId="d8d3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Коктерекского сельского округа Казталовского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2023 года № 12-13.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Коктерекского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47 432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7 291 тысяча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40 141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49 565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- 2 133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2 133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2 133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14-13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Коктерекского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2023 года № 11-1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Коктерекского сельского округа на 2024 год поступления субвенции, передаваемых из районного бюджета в сумме 34 229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Постоянным комиссиям Казталовского районного маслихата поручить ежеквартально заслушивать отчеты администраторов бюджетных программ.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13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14-13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12-13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2025 год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12-13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2026 год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