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5467" w14:textId="7fb5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Бухар-Жырауского районного маслихата от 28 декабря 2023 года № 5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7 февраля 2024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"О районном бюджете на 2024-2026 годы" от 28 декабря 2023 года №5 (зарегистрировано в Реестре государственной регистрации нормативных правовых актов под №192081)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Бухар-Жырауского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15 862 723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5 493 615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107 774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10 240 134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15 945 494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117 471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217 828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100 357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200 242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200 242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217 828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100 357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82 771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акимата Бухар-Жырауского района на 2024 год в размере 132 771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февраля 2024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№5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4 352 394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