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3f61" w14:textId="97f3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Протокола о внесении изменений и дополнений в Соглашение о применении специальных защитных, антидемпинговых и компенсационных мер по отношению к третьим странам от 25 января 2008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445.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Секретариата Комиссии Таможенного союза о работе экспертной группы по направлению "Специальные защитные, антидемпинговые и компенсационные меры" над проектом Протокола о внесении изменений и дополнений в Соглашение о применении специальных защитных, антидемпинговых и компенсационных мер по отношению к третьим странам от 25 января 2008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Экспертной группе по направлению "Специальные защитные, антидемпинговые и компенсационные меры" доработать проект Протокола, указанный в пункте 1 настоящего Решения, и представить его на рассмотрение Комиссии Таможенного союза.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