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a9a" w14:textId="37c1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нормативных правовых актов государств -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декабря 2013 года № 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государств -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г. № 62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 государств -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Таможенного союза и Единого экономического пространства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области регулирования деятельности субъектов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монополий, которые подлежат сближению, с определением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осуществления соответствующих мер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гармонизации законодательства в этой сфере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3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этап (декабрь 2016 г.)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Законодательство о естественных монополиях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«О естественных монополиях» от 16 декабря 2002 г. № 162-3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«Об утверждении Правил предоставления равных условий доступа к регулируемым услугам (товарам, работам) в сфере естественных монополий» от 19 января 2012 г. № 107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Федеральный закон «О естественных монополиях» от 17 августа 1995 г. № 147-ФЗ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 (декабрь 2016 г.)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Законодательство, регламентирующее деятельность субъектов естественных монополий в сфере передачи и (или) распределения электрической энергии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Законодательство, регламентирующее деятельность субъектов естественных монополий в сфере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«О железнодорожном транспорте» от 6 января 1999 г. № 237-3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железнодорожном транспорте» от 8 декабря 2001 г. № 266-2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«Об утверждении Правил ценообразования на регулируемых рынках» от 3 марта 2009 г. № 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 о. Председателя Агентства Республики Казахстан по регулированию естественных монополий и защите конкуренции «О Правилах утверждения временных понижающих коэффициентов к тарифам (ценам, ставкам сборов) на регулируемые услуги магистральной железнодорожной сети и на услуги железнодорожных путей по договорам концессии» от 8 сентября 2004 г. № 375-ОД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Законодательство, регламентирующее деятельность субъектов естественных монополий в сфере транспортировке нефти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