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c94c" w14:textId="a3ac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примечание 8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декабря 2014 года № 229.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примечание 8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дополнить словами ", Западно-Хоседаюское нефтяное месторождение им. Д. Садецкого";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третий дополнить словами ", Западно-Калининское нефтяное месторождение".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