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d127" w14:textId="8bcd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рыбы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15.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рыбы, классифицируемых кодами 0301 91 900 0 и 0301 99 110 0 ТН ВЭД ЕАЭС, в размере 0 процентов от таможенной стоимости с даты вступления в силу настоящего Решения по 30 апреля 2018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с кодами 0301 91 900 0 и 0301 99 110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48С)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48С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48С)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23 апреля 2015 г.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по 30.04.2018 включительно.".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