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8829" w14:textId="cea8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Пояснения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30 октября 2018 года № 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Пояснения к единой Товарной номенклатуре внешнеэкономической деятельности Евразийского экономического союза (приложение № 1 к </w:t>
      </w:r>
      <w:r>
        <w:rPr>
          <w:rFonts w:ascii="Times New Roman"/>
          <w:b w:val="false"/>
          <w:i w:val="false"/>
          <w:color w:val="000000"/>
          <w:sz w:val="28"/>
        </w:rPr>
        <w:t>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7 ноября 2017 г. № 21) с учетом изменений согласно приложению.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г. № 23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Пояснения к единой Товарной номенклатуре внешнеэкономической деятельности Евразийского экономического союза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томе I: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пояснениях к товарной позиции 1211 ТН ВЭД ЕАЭС слова "В данную товарную позицию также не включаются следующие продукты, используемые или непосредственно для ароматизации напитков или для приготовления экстрактов для производства напитков: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смеси, состоящие из разных видов растений или частей растений данной товарной позиции (товарная позиция 2106);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(б) смеси растений или частей растений данной товарной позиции с растительными продуктами, включенными в другие группы (например, группы 07, 09, 11) (группа 09 или товарная позиция 2106)." заменить словами: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данную товарную позицию также не включаются: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 смеси, состоящие из разных видов растений или частей растений данной товарной позиции, используемые в качестве приправ для соусов (товарная позиция 2103);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(б) следующие продукты, используемые или непосредственно для ароматизации напитков или для приготовления экстрактов для производства напитков: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(i) cмеси, состоящие из разных видов растений или частей растений данной товарной позиции (товарная позиция 2106); 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(ii) смеси растений или частей растений данной товарной позиции с растительными продуктами, включенными в другие группы (например, группы 07, 09, 11) (группа 09 или товарная позиция 2106).";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абзац пятый части (А) пояснений к товарной позиции 2103 дополнить предложением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данную товарную позицию также включаются смеси растений или частей растений товарной позиции 1211, используемые в качестве приправ для соусов.".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томе V: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пояснениях к товарной позиции 9030 ТН ВЭД ЕАЭС: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товарной позиции 9030 ТН ВЭД ЕАЭС заменить наименованием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"Осциллоскопы, анализаторы спектра, прочие приборы и аппаратура для измерения или контроля электрических величин, кроме измерительных приборов товарной позиции 9028; приборы и аппаратура для обнаружения или измерения альфа-, бета-, гамма-, рентгеновского, космического или прочих ионизирующих излучений (+):";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пояснением к субпозиции 9030 82 ТН ВЭД ЕАЭС следующего содержания: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"Пояснение к субпозиции.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Субпозиция 9030 82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данную субпозицию также включаются приборы и аппаратура для измерений или проверки интегральных схем.";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пояснениях к товарной позиции 9031 ТН ВЭД ЕАЭС: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"Пояснение к субпозиции." заменить словами "Пояснения к субпозициям.";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пояснением к субпозиции 9031 49 ТН ВЭД ЕАЭС включить новое пояснение к субпозиции следующего содержания: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"Субпозиция 9031 41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данную субпозицию также включаются оптические приборы и устройства для проверки интегральных схем.".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