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6d89" w14:textId="0406d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10 апреля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Представить Высшему Евразийскому экономическому совету кандидатуру члена Совета Евразийской экономической комиссии от Кыргызской Республики – Асрандиева Эркина Шамшудиновича – вице-премьер-министра Кыргызской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Евразийского межправительственного совета: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