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2d3d" w14:textId="97e2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манкоцеба для производства химических средств защиты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октября 2021 года № 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манкоцеба для производства химических средств защиты растений, классифицируемого кодом 3824 99 930 2 ТН ВЭД ЕАЭС, в размере 0 процентов от таможенной стоимости с даты вступления в силу настоящего Решения по 31 декабря 2023 г. включительно.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3824 99 930 2 ТН ВЭД 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37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37С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37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4 октября 2021 г. № 132 по 31.12.2023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 календарных дней с даты его официального опубликования, но не ранее 2 января 2022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