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ec2c" w14:textId="279e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Коллегии Евразийской экономической комиссии от 24 августа 2021 г.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мая 2022 года № 86.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решила: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24 августа 2021 г. № 108 "О продлении действия антидемпинговой меры в отношении ферросиликомарганца, происходящего из Украины и ввозимого на таможенную территорию Евразийского экономического союза" слова "24 июня" заменить словами "24 декабря".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