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c3bf" w14:textId="cf2c3b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перечень общих процессов в рамках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15 ноября 2022 года № 175.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Позиции 52 и 53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общих процессов в рамках Евразийского экономического союза, утвержденного Решением Коллегии Евразийской экономической комиссии от 14 апреля 2015 г. № 29, исключить.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по истечении 30 календарных дней с даты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