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3d6a" w14:textId="7e23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плана научно-исследовательских работ Евразийской экономической комиссии на 2022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мая 2022 года № 86.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II плана научно-исследовательских работ Евразийской экономической комиссии на 2022 – 2023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8 февраля 2022 г. № 16,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после подраздела "Департамент агропромышленной политики" дополнить подразделом следующего содержания: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защиты внутреннего рынка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"Второй этап анализа наличия искажений в экономике Европейского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защиты внутреннего рынка – 1 НИР";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слова "Всего по вновь начинаемым работам – 13 научно-исследовательских работ" заменить словами "Всего по вновь начинаемым работам – 14 научно-исследовательских работ";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слова "ИТОГО по Евразийской экономической комиссии – 23 научно-исследовательские работы" заменить словами "ИТОГО по Евразийской экономической комиссии – 24 научно-исследовательские работы".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