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be30" w14:textId="d8cb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имуществе Веpховного Совета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10 янваpя 1994 г. N 1493.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На основании Закона Республики Казахстан "О досрочном прекращении полномочий Верховного Совета Республики Казахстан",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Государственному комитету Республики Казахстан по государственному имуществу, Министерству финансов и Национальному банку Республики Казахстан обеспечить передачу в ведение: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Хозяйственного управления Аппарата Президента и Кабинета Министров Республики Казахстан автохозяйства, дома отдыха, объектов капитального строительства, а также иного имущества, переданного ранее Верховным Советом республики различным структурам в виде вкладов в уставные фонды или сданного им в аренду;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Управления Делами Аппарата Президента и Кабинета Министров Республики Казахстан Дома Парламента, типографии, инженерного центра "Советы Казахстана", малого государственного предприятия "Байконур", имущества газет "Халык кенеси" и "Советы Казахстана", журналов "Акикат" и "Мысль", других сооружений.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Возложить на Хозяйственное управление функции хозяйственного, жилищно-бытового и транспортного обслуживания Президента республики, Вице-Президента, Премьер-министра, Председателя Верховного Совета и членов Правительства, председателей Конституционного Суда, Верховного Суда, Высшего арбитражного суда, Генерального прокурора, Председателя правления Национального банка, глав областных, Алматинской и Ленинской городских администраций, работников Аппарата Президента и Кабинета Министров.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