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eddf" w14:textId="f19e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N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24 ноября 2003 года N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сентября 1998 года N 4071 "О составе Совета иностранных инвесторов при Президенте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персональный состав Совета иностранных инвесторов при Президенте Республики Казахстан, утвержденный указанным распоряжением: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Алекперова            - президента открытого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Вагита Юсуфовича        "ЛУКОЙЛ",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Аринова               - председателя Комитета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Ерлана Асатаевича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              -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Даниала Кенжетаевича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Блаватника Лена       - президента компании "Аксесс Индастриз,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Инк",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Джаксыбекова          - Министра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Адильбека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Рыскельдиновича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Досаева               - 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Ерболата Аскарбековича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Келимбетова           - 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Кайрата Нематовича      планирования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Коча Мустафу          - председателя совета директоров корпорации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"Коч холдинг",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Мынбаева              - Заместителя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Сауата Мухаметбаевича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Тиллерсона Рекса      - старшего вице-президента корпорации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"ЭксонМобил";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"Ву Тэк Чун           - президент корпорации "Самсунг" в странах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Центральной Азии",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"Кристоф де Маржери   - президент компании "Тотальфина - разведка,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добыча", член исполнительного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компании "Тотальфина",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"Масаюки Такашима     - председатель и управляющий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компании "Мицубиси Корпорэйшн Интернешнл",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"Масимов Карим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Кажимканович           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"Машкевич Александр   - председатель совета директоров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Антонович               акционерного общества "Евразийский банк",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"Токаев               - Государственный секретарь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Касымжомарт Кемелевич   Казахстан - 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"Фрэнк Чапмэн         - исполнительный директор "Бритиш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Интернешнл",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"Ву Тэк Чанг          - президент корпорации "Самсунг",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"Кристоф де Маржери   - старший вице-президент компании "Тоталь",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"Масаюки Такашима     - старший исполнительный вице-президент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"Мицубиси Корпорэйшн",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"Масимов Карим        - помощник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Кажимканович           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"Машкевич Александр   - президент Евразийской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Антонович               ассоциации",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"Токаев               - Министр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Касымжомарт Кемелевич  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"Фрэнк Чапмэн         - исполнительный директор "Би Джи Групп";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указанного Совета: Абильдаева Е.А., Есенбаева М.Т., Коча Рахми, Тасмагамбетова И.Н., Утемуратова Б.Д.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