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bb02" w14:textId="634bb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пеpвоочеpедных меpах и пpиоpитетных напpавлениях pеализации кpедитного соглашения между Австpийской Республикой и Республикой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Пpезидента Республики Казахстан от 12 мая 1992 г. N 758. Утратило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Меморандумом о сотрудничестве между Республикой Казахстан и Австрийской Республикой заключено межправительственное кредитное соглашение, предусматривающее представление австрийской стороной безлимитного кредита под развитие экономики и решение социальных вопросов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Кредиты предоставляются австрийскими банками под гарантии правительств Австрии и Казахстана на срок, как правило, до 5 лет под закупку у австрийских фирм товаров, услуг и реализацию совместных с ними инвестиционных программ.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эффективного использования предоставляемых австрийской стороной кредитов и создания надежной системы их возврата;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Кабинету Министров Республики Казахстан подготовить развернутый план использования и погашения указанного кредита.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направление кредитов, прежде всего, на решение первоочередных социальных задач, существенное повышение экспортного и валютного потенциала республики, реализацию программы импортозамещения, закупку новых высокоэффективных технологий, создание безотходных производств и оздоровление экологической ситуации в ряде регионов.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 представить на утверждение Президенту Республики Казахстан не позднее 1 июня 1992 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формировании плана использования кредитов, исходя из необходимости, направить валютные средства: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закупку лекарств, товаров народного потребления, прежде всего для детей и престарелых, других необходимых товаров массового спроса.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внешнеэкономических связей Республики Казахстан с привлечением заинтересованных министерств и ведомств сформировать номенклатуру товаров и произвести их закупку с началом поставки товаров не позднее июня 1992 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погашение указанной части кредитов производится, как правило, за счет поставки на экспорт продукции соответствующих областей и районов;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формирование условий для развития фермерских, крестьянских, кооперативных и подсобных хозяйств, оснащение их современной техникой и сельхозинвентарем, создание мощностей для переработки сельскохозяйственной продукции.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сельского хозяйства Республики Казахстан с участием глав областных администраций, привлечением заинтересованных ведомств и организаций сформировать номенклатуру закупки, имея в виду приоритетное направление кредитов на приобретение тракторов и другой техники с полным набором навесных агрегатов, необходимых для сельскохозяйственных работ, строительство "под ключ" небольших предприятий по переработке молока, мяса, овощей, фруктов и другой продукции, используемых на кооперативной основе.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внешнеэкономических связей Республики Казахстан произвести закупку с поставкой техники, начиная с августа-сентября 1992г.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продажу указанных товаров, как правило, в обмен на сельскохозяйственную продукцию;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ускорение решения жилищной проблемы, закупку предприятий и оборудования, необходимых для строительства семейных и индивидуальных домов, объектов социально-культурного и бытового назначения.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комитету Республики Казахстан по архитектуре и строительству с участием глав областных администраций, привлечением заинтересованных министерств, ведомств, организаций и предприятий разработать программу создания специализированных мощностей по малоэтажному строительству с последовательным развитием их до необходимого выпуска, разработать и реализовать современные архитектурные и технические решения, обеспечить на их базе комплексную застройку микрорайонов городов, сел и аулов.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погашение использованных на эти цели валютных средств производится, как правило, в обмен на поставку экспортной продукции или компенсацию соответствующими регионами валютных затрат.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Кабинету Министров Республики Казахстан принять необходимые решения по этому вопросу не позднее 1 июня т.г. и организовать закупку оборудования в соответствии с графиками работ;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приоритетное развитие экспортного и валютного потенциала республики, закупку высоких, экологически чистых и безотходных технологий, конверсию военного производства, создание современной индустрии, производства товаров народного потребления массового спроса.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объектов инвестирования в первоочередном порядке реализовывать проекты, обеспечивающие высокую валютную самоокупаемость и импортозамещение.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проектов производить на конкурсной основе.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указанные кредиты оформляются и погашаются предприятиями и организациями через Казвнешэкономбанк. Министерству внешнеэкономических связей Республики Казахстан проводить экспертизу проектов с привлечением в необходимых случаях высококвалифицированных международных экспертов, установить строгий контроль за своевременным погашением кредитных сумм.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Кабинету Министров Республики Казахстан при формировании плана использования и погашения австрийских кредитов предусмотреть активное использование средств на организацию подготовки высококвалифицированных кадров.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образования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разработать специальные программы обучения наиболее талантливых школьников, учащихся средних специальных учебных заведений, студентов вузов и техникумов в соответствующих учебных заведениях Австрийской Республики;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утвердить правила конкурсного отбора кандидатов для обучения, организовать изучение ими иностранных языков в необходимом объеме;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заключить соглашение с австрийской стороной и направить на обучение с сентября т.г. студентов.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науки и новых технологий совместно с Академией наук Республики Казахстан разработать и реализовать специальную программу подготовки научных кадров с участием ведущих научных центров Австрии.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направлении на стажировку предпочтение отдавать наиболее перспективным молодым научным работникам, имеющим практический опыт работы, подтвердившим свою научную квалификацию.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Отбор кандидатов производить на конкурсной основе, утверждать индивидуальные программы стажировки и контролировать их реализацию.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кредиты на обучение кадров погашаются за счет средств Республиканского валютного фонда.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целях создания материальных условий для развития международных связей республики, иностранного туризма и предпринимательства предусмотреть использование части кредита на строительство дипломатических и торговых представительств, международных центров, офисов иностранных фирм и сети современных отелей в крупных промышленных центрах и столице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внешнеэкономических связей Республики Казахстан, Министерству иностранных дел Республики Казахстан с участием глав областных администраций, привлечением Госархстроя и других заинтересованных организаций разработать план размещения объектов, осуществить закупку и строительство "под ключ", имея в виду начать эту работу не позднее июня-августа 1992 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погашение использованных на эти цели кредитов осуществляется, как правило, на основе валютной самоокупаемости соответствующих объектов или компенсации поставками продукции на экспорт.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целях создания единой системы оформления и погашения кредитов Министерству внешнеэкономических связей Республики Казахстан в срок до 15 мая т.г. создать казахстанскую внешнеторговую компанию в Австрийской Республике с филиалами и представительствами в других странах.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Министерствам, ведомствам, главам областных администраций, предприятиям и организациям республики оформление закупки в счет австрийского кредита и поставку продукции на его погашение осуществлять через указанную компанию.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Кабинету Министров Республики Казахстан разработать в срок до 15 мая т.г. и утвердить общий порядок оформления и погашения кредита, предоставленного Австрийской Республикой. Систематически анализировать состояние дел в этой области и представлять доклады Президенту Республики Казахстан по итогам каждого полугодия.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Президент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