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f45e" w14:textId="a4cf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"Республиканская государственная национальная общественно- политическая газета "Егемен Казакстан" Министерства культуры, информации и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2000 года N 1658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 июня 1999 года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приватизации и повышения эффективности управления государственным имуществом на 1999-2000 годы" и в целях дальнейшего развития республиканской газеты "Егемен Казакстан", повышения ее конкурентоспособности и привлечения инвестиций на основе современного менеджмента и маркетинга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"Республиканская государственная национальная общественно-политическая газета "Егемен Казакстан" Министерства культуры, информации и общественного согласия Республики Казахстан путем преобразования в открытое акционерное общество "Республиканская газета "Егемен Казакстан" (далее - ОАО "Егемен Казакстан")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культуры, информации и общественного согласия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 предметом деятельности ОАО "Егемен Казакстан" выполнение редакционных, издательских, рекламных и информационных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ОАО "Егемен Казакстан"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постановлении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"21-9 ОАО "Республиканская газета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"Егемен Казакстан";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постановлении Правительства Республики Казахстан от 27 мая 1999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прав по владению и 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пакетами акций и государственными долями в организациях,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находящихся в республиканской собственности":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"Министерству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дополнить строкой, порядковый номер 224-2,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"224-2                            ОАО "Республиканская газета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"Егемен Казакстан".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