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b048" w14:textId="655b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Благодарности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2001 года N 1362.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мерой морального поощрения Премьер-Министром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 Республики Казахстан и иностранных граждан, является Благодарность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Основаниями для объявления Благодарности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(в дальнейшем - Благодарность)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многолетняя и эффективная деятельность на благо народа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образцовое выполнение должностных обязанностей, безупречная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служба и другие достижения в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выполнение заданий особой важности и сложности, порученных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большой вклад в развитие дружественных отношений с Казахстаном;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содействие экономическому развитию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Официальный текст Благодарности: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составляется на государственном или русском языках;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подписывается Премьер-Министром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вручается Премьер-Министром либо другими уполномоченными 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Благодарность: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заносится в трудовую книжку гражданина, личное дело (послужной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список) государственного служащего, документ, удостоверяющий личность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регистрируется в соответствующем структурном подразделении Аппарата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Умбетова А.М.)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