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31245" w14:textId="3631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11 июня 2001 года N 789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июня 2002 года N 646.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1. Внести в постановление Правительства Республики Казахстан от 11 
июня 2001 года N 789  
</w:t>
      </w:r>
      <w:r>
        <w:rPr>
          <w:rFonts w:ascii="Times New Roman"/>
          <w:b w:val="false"/>
          <w:i w:val="false"/>
          <w:color w:val="000000"/>
          <w:sz w:val="28"/>
        </w:rPr>
        <w:t xml:space="preserve"> P010789_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типового положения о 
комиссии по защите прав несовершеннолетних" (САПП Республики Казахстан, 
2001 г., N 21, ст. 267) следующие изменения и дополнения:
     в Типовом положении о комиссии по защите прав несовершеннолетних, 
утвержденном указанным постановлением:
     в пункте 2:
     в абзаце первом:
     слова ", городская, районная в городе, районная" заменить словами 
"(города республиканского значения, столицы), районная (города областного 
значения)";
     слово "- акимате" исключить;
     абзацы второй и третий исключить;
     в пункте 3 слово "исполнительного" заменить словом "государственного";
     в пункте 8:
     в абзаце первом слова ", городов Астаны и Алматы, городской с 
районным делением" исключить;
     в подпункте 1) слова ", городских, районных в городах" заменить 
словами "(городов областного значения)";
     подпункт 6) после слов "в постановлениях" дополнить словами "и 
представлениях";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пункта 9 слова "городской, районной и поселковой 
комиссии" заменить словами "комиссии при акимате города республиканского 
значения (столицы), района (города областного значения)";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заголовке раздела 3 "Меры, применяемые городской, районной и 
поселковой комиссией" слова "городской, районной и поселковой комиссией" 
заменить словами "комиссией при акимате города республиканского значения 
(столицы), района (города областного значения)";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пункта 12 слова "либо о расторжении договора об 
усыновлении (удочерении)" заменить словами ", о расторжении договора о 
передаче ребенка на воспитание либо об отмене в судебном порядке 
усыновления (удочерения) ребенка";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первом пункта 13 слова "Районная, городская, районная в 
городах комиссия" заменить словами "Комиссия при акимате города 
республиканского значения (столицы), района (города областного значения)";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одиннадцатом пункта 15 цифру "15" заменить цифрой "16";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пункта 16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"При неявке без уважительных причин на заседание комиссии с 
уведомления законных представителей несовершеннолетних производится привод: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несовершеннолетних, совершивших общественно опасные деяния, достигших 
четырнадцатилетнего возраста;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несовершеннолетних, совершивших административные правонарушения, 
достигших шестнадцатилетнего возраста.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случае, когда несовершеннолетние не достигли возраста, с которого 
наступает ответственность за совершение общественно опасных деяний и 
административных правонарушений, приводу подвергаются их законные 
представители.";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18: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четвертом цифру "9" заменить цифрой "10";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абзаце пятом цифры "10 и 11" заменить цифрами "11 и 12";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22: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абзацы второй, четвертый, пятый, шестой после слов "Постановление", 
"постановления" дополнить словами "или представление", "или представления";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второй дополнить словами "или вышестоящую комиссию";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абзац третий исключить.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вступает в силу со дня подписания.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Премьер-Министр
  Республики Казахстан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(Специалисты: Склярова И.В.,
              Абрамова Т.М.)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