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4c4d" w14:textId="7e84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в форме обмена нотами между Правительством Республики Казахстан и Правительством Японии о привлечении гранта Правительства Японии для осуществления проекта "Поддержка развития службы скорой и неотложной помощи населению города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2002 года N 1088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ратификации Соглашения в форме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обмена нотами между Правительством Республики Казахстан и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Японии о привлечении гранта Правительства Японии для осуществления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"Поддержка развития службы скорой и неотложной помощи населению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Астаны".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"О ратификации Соглашения в форме обмена нотами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Правительством Республики Казахстан и Правительством Японии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 привлечении гранта Правительства Японии для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проекта "Поддержка развития службы скорой и неотложной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помощи населению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Ратифицировать Соглашение в форме обмена нотами между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Правительством Японии о привлечении гранта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Японии для осуществления проекта "Поддержка развития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скорой и неотложной помощи населению города Астаны", совершенное в городе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Астане 11 июля 2002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(Специалисты: Мартина Н.А.,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