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0d97" w14:textId="4910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Тлеухане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2002 года N 1094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Тлеухана Бекболата Канайулы вице-Министром культуры, информации и общественного согласия Республики Казахстан, освободив от ранее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