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7978" w14:textId="5267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Туркменистаном о делимитации и процессе демаркации казахстанско-туркменской государственной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2003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Договора между Республикой Казахстан и Туркменистаном о делимитации и процессе демаркации казахстанско-туркменской государственной границы".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Договора между Республикой Казахстан и Туркменистаном о делимитации и процессе демаркации казахстанско-туркменской государственной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Договор между Республикой Казахстан и Туркменистаном о делимитации и процессе демаркации казахстанско-туркменской государственной границы, совершенный в городе Астане 5 июля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между Республикой Казахстан и Туркменистаном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делимитации и процессе демаркации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казахстанско-туркменской государственной границы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Туркменистан, именуемые в дальнейшем Высокими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стремление строить свои межгосударственные отношения в духе дружбы и добрососедства, на основе уважения, взаимопонимания, а также принципов суверенного равенства, территориальной целостности, нерушимости существующих границ, справедливости, невмешательства во внутренние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 свою приверженность нормам международного права, прежде всего, целям и принципам Устава Организации Объединенных Наций, и следуя обязательствам, принятым в рамках Организации по безопасности и сотрудничеству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Договором о дружественных отношениях и сотрудничестве между Республикой Казахстан и Туркменистаном от 19 мая 1993 года, Меморандумом о делимитации государственной границы между Республикой Казахстан и Туркменистаном от 9 апреля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отсутствие территориальных вопросов друг к другу,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необходимость уточнения и юридического оформления прохождения линии государственной границы между Республикой Казахстан и Туркменистаном в целях обеспечения ее неприкосновенности и нерушимости,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подчеркивая, что государственная граница между Республикой Казахстан и Туркменистаном всегда будет являться границей мира и согласия между государствами двух братских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определили прохождение линии казахстанско-туркменской государственной границы (далее - государственная граница) на основе административно-территориального разграничения бывших Казахской ССР и Туркменской ССР.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договорились, что линия государственной границы между Республикой Казахстан и Туркменистаном проходит в полном соответствии с Описанием прохождения линии государственной границы между Республикой Казахстан и Туркменистаном, являющимся неотъемлемой частью настоящего Договора (Приложение 1).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Линия государственной границы нанесена на листы карт масштаба 1:100 000, которые являются неотъемлемой частью настоящего Договора (Приложение 2).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естественные изменения местности не влекут за собой изменений в прохождении линии государственной границы, если Высокие Договаривающиеся Стороны не договорятся об ином.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Граница на Каспийском море будет определена отдельным договором между Республикой Казахстан и Туркменистаном.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Точка стыка государственных границ Республики Казахстан, Туркменистана и Республики Узбекистан будет определена отдельным международным договором между этими государствами.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Договаривающиеся Стороны договорились приступить к процессу демаркации казахстанско-туркменской государственной границы.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вопросы относительно толкования и применения положений настоящего Договора будут регулироваться путем переговоров и консультаций.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является бессрочным и не подлежит денонсации. Настоящий Договор подлежит ратификации и вступает в силу со дня обмена ратификационными грамотами.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Астане, 5 июля 2001 года в двух подлинных экземплярах, каждый на казахском, туркменском и русском языках, при этом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толкования положений настоящего Договора будет использоваться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      За Туркменистан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                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между Республикой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Туркменистаном 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делимитации и процессе демаркации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казахстанско-туркменской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границы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прохождения линии государственной границы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Туркменистаном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Начальной точкой казахстанско-туркменской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границы (далее - линия государственной границы) является точка стыка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границ Республики Казахстан, Туркменистана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Узбекистан. Эта точка будет определена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международным договором между Республикой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Туркменистаном и Республикой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начальной точки линия государственной границы идет по прямой в западном направлении до пограничной точки N№1.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N№1 находится на листе карты К-40-100 (состояние местности на 1974 год, издание 1984 года) с координатами Х = 4 576 660, Y = 10 416 000 и расположена в 10.40 км к северо-востоку от геодезического пункта с отметкой 13.2, в 8.97 км к северу от грунтового репера с отметкой минус 30.7.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N№1 линия государственной границы идет по прямой в западном направлении до пограничной точки N№2. Протяженность линии государственной границы между пограничными точками N№1 и N№2 составляет 10.46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N№2 с координатами Х = 4 577 605, Y = 10 405 608 расположена на пересечении линии государственной границы с полевой дорогой, в 9.31 км к северо-северо-западу от геодезического пункта с отметкой 13.2, в 8.12 км к востоку от грунтового репера с отметкой 209.9.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N№2 линия государственной границы идет по полевой дороге в общем юго-западном направлении до пограничной точки N№3. Протяженность линии государственной границы между пограничными точками N№2 и N№3 составляет 8.20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N№3 с координатами Х = 4 572 405, Y = 10 400 410 расположена на пересечении линии государственной границы с полевой дорогой, в 9.30 км к западо-северо-западу от геодезического пункта с отметкой 13.2, в 8.24 км к северу от геодезического пункта с отметкой 37.2 в 4.69 км к юго-востоку от грунтового репера с отметкой 209.9.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N№3 линия государственной границы идет в общем западо-северо-западном направлении через высоту с отметкой 177.6 до пограничной точки N№4. Протяженность линии государственной границы между пограничными точками N№3 и N№4 составляет 3.40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N№4 с координатами Х = 4 573 114, Y = 10 397 090 расположена на верхней кромке обрыва чинка Капланкыр, в 9.32 км к северо-северо-западу от геодезического пункта с отметкой 37.2, в 9.73 км к северо-востоку от геодезического пункта с отметкой 34.6, в 3.17 км к югу от грунтового репера с отметкой 209.9.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N№4 линия государственной границы идет по верхней кромке обрыва чинка Капланкыр в общем западном направлении, затем переходит на лист карты К-40-99 (состояние местности на 1974 год, издание 1984 года) и далее идет в общем северо-западном направлении, переходит на лист карты К-40-87 (состояние местности на 1990 год, издание 1991 года) и идет в общем северо-западном направлении до пограничной точки N№5. Общая протяженность линии государственной границы между пограничными точками N№4 и N№5 составляет 81.00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N№5 с координатами Х = 4 579 890, Y = 10 364 150 расположена на пересечении верхней кромки обрыва чинка Капланкыр с полевой дорогой, в 6.20 км к западу от геодезического пункта с отметкой 241.7, в 0.62 км к северо-северо-западу от грунтового репера с отметкой 192.5, в 3.82 км к юго-юго-востоку от геодезического пункта с отметкой 239.3.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N№5 линия государственной границы идет по полевой дороге в общем северо-северо-западном направлении, пересекая полевую дорогу на 11.00 км, идет через грунтовый репер с отметкой 264.9, пересекая полевую дорогу на 17.50 км, идет через точку с отметкой 242.6 и колодец Денели, пересекая полевую дорогу в точке с отметкой 220.3, идет через точку с отметкой 213.4 и переходит на лист карты К-40-75 (состояние местности на 1963 год, издание 1972 года). Далее линия государственной границы идет в общем северо-северо-западном направлении по полевой дороге, пересекая полевую дорогу на 50.30 км, идет через колодец Кырксекиз, пересекая полевую дорогу в точке с отметкой 214.0, пересекая полевую дорогу на 58.30 км, переходит на лист карты К-40-74 (состояние местности на 1960 год, издание 1972 года). Далее линия государственной границы идет по полевой дороге в общем северо-северо-западном направлении через точку с отметкой 184.0 и колодец Кошаджи, затем идет в северо-западном направлении по полевой дороге через геодезический пункт Кошкуи Сев. с отметкой 193.8, пересекая полевую дорогу на 82.50 км, переходит на лист карты К-40-62 (состояние местности на 1979 год, издание 1985 года). Далее линия государственной границы идет в общем северо-западном    направлении по полевой дороге через колодец Уракказган-Курлук до пограничной точки N№6. Общая протяженность линии государственной границы между пограничными точками N№5 и N№6 составляет 92.50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N№6 с координатами Х = 4 656 000, Y = 10 319 430 расположена в 6.62 км к юго-западу от геодезического пункта Ушкудук Вост. с отметкой 178.4, в 6.22 км к юго-востоку от геодезического пункта Ушкудук с отметкой 199.7 и в 9.31 км к востоку от грунтового репера с отметкой 201.4.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N№6 линия государственной границы идет по прямой в северо-западном направлении до пограничной точки N№7. Протяженность линии государственной границы на данном участке составляет 5.15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N№7 с координатами Х = 4 660 080, Y = 10 316 190 расположена на колодцах Копкудук, в 7.20 км к западу от геодезического пункта Ушкудук Вост. с отметкой 178.4, в 1.66 км к востоку от геодезического пункта Ушкудук с отметкой 199.7, в 6.72 км к востоко-северо-востоку от грунтового репера с отметкой 201.4.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N№7 линия государственной границы идет по прямой в северо-западном направлении, пересекая полевые дороги на 11.00 км, 19.46 км и 25.26 км, переходит на лист карты К-40-61 (состояние местности на 1981 год, издание 1985 года), далее идет по прямой в северо-западном направлении, пересекая полевые дороги на 35.55 км и 44.38 км, переходит на лист карты К-40-49 (состояние местности на 1989 год, издание 1994 года), далее идет по прямой в северо-западном направлении, пересекая полевую дорогу на 50.81 км, до пограничной точки N№8. Общая протяженность линии государственной границы между пограничными точками N№7 и N№8 составляет 58.75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N№8 расположена на колодце Баскарасай, в 3.41 км к западо-северо-западу от геодезического пункта с отметкой 131.0, в 2.97 км к северу от геодезического пункта с отметкой 110.9, в 2.64 км к юго-юго-западу от геодезического пункта с отметкой 109.2.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N№8 линия государственной границы идет по прямой в западном направлении, пересекая полевые дороги на 0.97 км, 4.40 км и 14.55 км, переходит на лист карты К-39-60 (состояние местности на 1988 год, издание 1989 года), далее идет по прямой в западном направлении, пересекая полевые дороги на 18.79 км и 26.50 км, переходит на лист карты К-39-72 (состояние местности на 1988 год, издание 1992 года), далее идет по прямой в западном направлении, пересекая полевые дороги на 28.10 км, 31.01 км и 33.72 км, идет через впадину Чагыллышор, далее идет, пересекая полевые дороги на 46.58 км и 52.09 км, до пограничной точки N№9. Общая  протяженность линии государственной границы между пограничными точками N№8 и N№9 составляет 54.17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N№9 расположена на колодце Кырккулач в песках Карынжарык, в 1.81 км к юго-юго-востоку от геодезического пункта Кырккулач с отметкой 133.0, в 8.33 км к северу от геодезического пункта на бугре Карынжарык с отметкой 168.1, в 6.96 км к западу от грунтового репера с отметкой 44.7.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N№9 линия государственной границы идет по прямой в западо-юго-западном направлении и переходит на лист карты К-39-71 (состояние местности на 1988 год, издание 1989 года). Далее линия государственной границы идет по прямой в западо-юго-западном направлении, пересекая полевые и проселочную дороги на 10.14 км, 16.67 км, 16.95 км, 19.90 км, 28.04 км, 33.74 км, 35.04 км, 35.92 км, 40.82 км, 45.44 км и 47.80 км, переходит на лист карты К-39-70 (состояние местности на 1988 год, издание 1989 года), далее идет по прямой в западо-юго-западном направлении, пересекая полевую дорогу на 51.20 км, до пограничной точки N№10. Общая протяженность линии государственной границы между пограничными точками N№9 и N№10 составляет 52.17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N№10 с координатами Х = 4 667 154, Y = 9 664 078 расположена на геодезическом пункте с отметкой 139.9, в 7.81 км к востоко-юго-востоку от геодезического пункта Каракабак с отметкой 160.7, в 8.41 км к северу от геодезического пункта с отметкой 128.6.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N№10 линия государственной границы идет по прямой в юго-западном направлении, пересекая полевые дороги на 0.30 км, 4.35 км и 6.50 км, до пограничной точки N№11. Протяженность линии государственной границы между пограничными точками N№10 и N№11 составляет 6.80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N№11 с координатами Х = 4 662 758, Y = 9 658 878 расположена на геодезическом пункте с отметкой 164.4, в 6.98 км к юго-юго-востоку от геодезического пункта Каракабак с отметкой 160.7, в 5.95 км к северо-западу от геодезического пункта с отметкой 128.6.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N№11 линия государственной границы идет по прямой в юго-западном направлении, пересекая полевые дороги на 0.53 км, 2.20 км, 2.77 км, 6.77 км, 7.11 км, 8.50 км и 13.10 км, переходит на лист карты К-39-82 (состояние местности на 1977 год, издание 1985 года), далее идет по прямой в юго-западном направлении, пересекая полевые дороги на 16.10 км, 19.15 км, 21.57 км и 23.83 км, до пограничной точки N№12. Общая протяженность линии государственной границы между пограничными точками N№11 и N№12 составляет 24.30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N№12 с координатами Х = 4 646 136, Y = 9 641 257 расположена на геодезическом пункте с отметкой 124.0 на горе Даля, в 9.20 км к западу от геодезического пункта с отметкой 106.2, в 7.58 км к западу от геодезического пункта с отметкой 99.9.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пограничной точки N№12 линия государственной границы идет по прямой в юго-западном направлении, пересекая газопровод на 4.06 км, а также полевые и проселочные дороги на 4.90 км, 9.20 км, 14.47 км, 16.50 км и 21.35 км, переходит на лист карты К-39-81 (состояние местности на 1977 год, издание 1985 года), далее идет по прямой в юго-западном направлении, пересекая полевые дороги на 24.90 км и 27.42 км, до пограничной точки N№13. Общая протяженность линии государственной границы между пограничными точками N№12 и N№13 составляет 28.90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Пограничная точка N№13 с координатами Х = 4 626 285, Y = 9 620 270 расположена в 3.41 км к западо-северо-западу от геодезического пункта с отметкой 39.8 на горе Ильгильдыкаир, в 4.08 км к западу от геодезического пункта с отметкой 46.5, в 4.00 км к юго-юго-западу от геодезического пункта с отметкой 23.3.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описанной линии государственной границы между Республикой Казахстан и Туркменистаном составляет 425.80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Описанная линия государственной границы нанесена красным цветом на указанные в тексте листы карт масштаба 1:100 000. Все расстояния и координаты измерены по этим картам графическим методом. Написание географических названий на русском языке, использованных в тексте Описания, соответствует вышеуказанным картам.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