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3989" w14:textId="3443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сентября 2003 года N 903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2003 года N 1183. Утратило силу постановлением Правительства РК от 31 марта 2006 года N 222 (P060222)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5 сентября 2003 года N 903 "О Плане мероприятий по реализации Программы Правительства Республики Казахстан на 2003-2006 годы" (САПП Республики Казахстан, 2003 г., N 36, ст. 365),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по реализации Программы Правительства Республики Казахстан на 2003-2006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"6. Социальная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"6.3. Занятость и труд":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6.3.5., в графе 4, слово "МКИОС" заменить словами "Мининформ, Минкультуры";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"6.5. Культура":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6.5.4., 6.5.5., 6.5.6., 6.5.8., 6.5.9. и 6.5.13., графу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"Минкультуры";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6.5.2., графу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"Минкультуры, Мининформ";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6.5.3., 6.5.11. и 6.5.12., графу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"Мининформ";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6.5.10., в графе 4, слово "МКИОС" заменить словом "Минкультуры";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"7. Государственное регулирование":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"7.3. Управление государственными активами":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7.3.4., в графе 4 слово "МКИОС" заменить словом "Мининформ";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"11. Внутриполитическая стабильность и консолидация общества":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11.1. и 11.2. в графе 4, слово "МКИОС" заменить словом "Мининформ";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11.3., графу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"Минкультуры";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11.4. и 11.5., графу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"Мининформ";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примечании к указанному Плану: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"МКИОС - Министерство культуры, информации и общественного согласия"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"Минкультуры - Министерство культуры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Мининформ - Министерство информации".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