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2540" w14:textId="ad22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50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9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айонов)," дополнить словами "г. Усть-Каменогорск, г. Курчатов, г. Риддер, Глубоковский, Улански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арбагатайский" слово "район" заменить словами ", Кокпектинский, Урджарский райо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640" заменить цифрами "408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493" заменить цифрами "38114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