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d450" w14:textId="98bd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ратификации Соглашения между Правительством Республики Казахстан и Правительством Эстонской Республики о воздушном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2004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Эстонской Республики о воздушном сообщении", находящийся на рассмотрении Сената Парламента Республики Казахстан,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ноября 2003 года N 1169.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