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e30f" w14:textId="4f0e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кредитования на 2004 год местных исполнительных органов на строительство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июня 2004 года N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2003 года "О республиканском бюджете на 2004 год"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кредитования на 2004 год местных исполнительных органов областей, городов Астаны, Алматы по нулевой ставке вознаграждения (интереса) для строительства жилья.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Местным исполнительным органам областей, городов Астаны, Алматы (далее - местные исполнительные органы) в течение 10 (десяти) календарных дней после принятия соответствующими маслихатами решений, предусматривающих в областных, городов Астаны, Алматы бюджетах на 2004 год соответствующие поступления, а также расходы по программе, связанной с выполнением пункта 3 настоящего постановления, представить в Министерство финансов Республики Казахстан указанные решения маслихатов.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после выполнения пункта 2 настоящего постановления выделить местным исполнительным органам кредиты на строительство жилья в сумме 12460000000 (двенадцать миллиардов четыреста шестьдесят миллионов) тенге из средств, предусмотренных на эти цели в республиканском бюджете на 2004 год на условиях, предусмотренных Правилами,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области - 256000000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области - 1100000000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области - 803100000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области - 1375000000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области - 825000000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 - 352000000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 - 1100000000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- 377300000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 - 253300000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области - 341000000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области - 539000000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 - 318000000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 - 1650000000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Астане - 1520300000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Алматы - 1650000000 тенге;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контроль за целевым использованием кредитов местными исполнительными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необходимые меры, вытекающие из настоящего постановления, в том числе обеспечивающие возврат кредитов местными исполнительными органами.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Мынбаева С.М.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2004 года N 709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кредитования на 2004 год местных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исполнительных органов областей, городов Астаны,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Алматы по нулевой ставке вознаграждения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(интереса) для строительства жилья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кредитования на 2004 год местных исполнительных органов областей, городов Астаны, Алматы (далее - местные исполнительные органы) на строительство жилья за счет средств,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декабря 2003 года "О республиканском бюджете на 2004 год", в сумме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12 460 000 000 (двенадцать миллиардов четыреста шестьдесят миллионов)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Кредиты выделяются местным исполнительным органам по нулевой ставке вознаграждения сроком на 2 (два) года на строительство жилья.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обеспечивают строительство жилья, 1 (один) квадратный метр которого не должен превышать сумму, эквивалентную 350 (триста пятьдесят) долларам США в чистовой отделке.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финансов Республики Казахстан в соответствии с законодательством: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заключает трехсторонние кредитные соглашения с местными исполнительными органами и администратором республиканской бюджетной программы по типовой форме, согласно приложению к настоящим Правилам;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контроль за целевым использованием и своевременным погашением кредитов в республиканский бюджет.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Возврат кредитов производится местными исполнительными органами в республиканский бюджет в установленный срок.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финансов Республики Казахстан в соответствии с законодательством в случае выявления фактов нецелевого использования средств и несвоевременного возврата кредита местными исполнительными органами уведомляет местные исполнительные органы о необходимости в течение 7 (семи) рабочих дней перечислить: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сумму, использованную не по целевому назначению, в доход республиканского бюджета с учетом начисленных штрафов в размере 25 (двадцать пять) процентов от суммы, использованной не по целевому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пени в размере 0,1 (одна десятая) процентов за каждый день просрочки по кредиту.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неисполнения местными исполнительными органами обязательств после проведения мероприятий, указанных в пункте 6 настоящих Правил, Министерство финансов Республики Казахстан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 списание со счетов местных бюджетов без согласия местных исполнительных органов в доход республиканского бюджета суммы задолженности и суммы начисленной пени;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иные необходимые меры, предусмотренные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Кредитное соглашение N__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Астана                                     "__"_____2004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Казахстан, в лице 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Положения о Министерстве финансов Республики Казахстан,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сентября 2002 года N 962, именуемое в дальнейшем "Кредитор", с одной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торговли Республики Казахстан, в лице _______, действующего на основании положения о Министерстве индустрии и торговли Республики Казахстан, утвержденного постановлением Правительства Республики Казахстан от "___"________ N__, именуемое в дальнейшем "Администратор", с другой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__________, в лице Акима 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действующего на основании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местном государственном управлении в Республике Казахстан", именуемый в дальнейшем "Заемщик", с третьей стороны,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дальнейшем совместно именуемые "Стороны", принимая во внимание: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бюджетной системе";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2004 год" (далее - Закон);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постановление Правительства Республики Казахстан от "__"_____ 2004 года N ___ "О внесении изменений и дополнений в постановление Правительства Республики Казахстан "О реализации Закона Республики Казахстан "О республиканском бюджете на 2004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25 июля 2002 года N 832 "Об утверждении Правил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постановление Правительства Республики Казахстан от "__"______ N __ "О некоторых вопросах кредитования на 2004 год местных исполнительных органов на строительство жилья" (далее - Постановление);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другие документы, оговоренные в Соглашении, заключили настоящее Кредитное соглашение (далее - Соглашение) о нижеследующем.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Предмет соглашения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соответствии с Законом Кредитор выделяет Заемщику средства на цели, предусмотренные в Постановлении, в сумме _______ тенге (далее - Кредит) по нулевой ставке вознаграждения со сроком погашения до "___"_________.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Права и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Кредитор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2.1.1. осуществлять контроль за целевым использованием Заемщиком Кредита, а также за своевременным и полным исполнением Заемщиком обязательств по Соглашению;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Кредитор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2.2.1. запрашивать и получать у Заемщика и Администратора всю необходимую информацию, связанную с освоением и своевременным возвратом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2.2.2. взыскать с Заемщика сумму нецелевого использования Кредита с учетом штрафа, указанного в пункте 3.1 Соглашения, при выявлении факта нецелевого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2.2.3. взыскать с Заемщика штраф в размере, указанном в пункте 3.2 Соглашения, в случае несвоевременного возврата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2.2.4. в случае невозврата в установленные сроки либо нецелевого использования Кредита, Кредитор вправе приостановить все расходные операции по текущим счетам Заемщика для осуществления списания суммы непогашенного долга в порядке, определенном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2.2.5. при невыполнении Заемщиком предусмотренных Соглашением обязательств применять в отношении Заемщика меры, предусмотренные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2.2.6. запрашивать и получать от Заемщика решение маслихата, предусматривающее в областном бюджете на 2004 год поступление и на соответствующий финансовый год погашение по кредитам (далее - Решения маслихата).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 Администратор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2.3.1. представлять Кредитору всю необходимую информацию, связанную с исполнением условий Соглашения;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2.3.2. в течение 10 (десяти) рабочих дней после предоставления Заемщиком Решения маслихата обеспечить проведение необходимых мероприятий по перечислению всей суммы Кредита на счет;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2.3.3. осуществлять контроль за своевременным и надлежащим исполнением Заемщиком обязательств по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 Администратор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2.4.1. запрашивать и получать у Заемщика всю информацию, связанную с освоением и своевременным возвратом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2.4.2. запрашивать и получать от Заемщика Решение маслихата.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 Заемщик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2.5.1. представить Кредитору и Администратору Решение маслихата;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2.5.2. использовать Кредит строго по целевому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2.5.3. возвратить Кредит до ____ 2006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2.5.4. не передавать и не переуступать права и обязанности по Соглашению третьим лицам;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2.5.5. своевременно извещать Кредитора и Администратора обо всех фактах, способных повлиять на несвоевременное освоение и погашение Кредита;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2.5.6. по первому требованию Кредитора и/или Администратора представлять всю информацию, связанную с Кредитом;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2.5.7. представлять отчетность по Кредиту в формах и сроки, установленные Кредитором.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 Заемщик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2.6.1. Получать от Администратора информацию, необходимую для полного, точного и своевременного исполнения Заемщиком условий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В случае нецелевого использования Кредита Заемщик возвращает в доход республиканского бюджета сумму нецелевого использования Кредита, уплачивает штраф в размере 25 (двадцать пять) процентов от суммы нецелевого использования Кредита в течение 7 (семи) рабочих дней после обнаружения факта нецелевого использования Кредита.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Заемщик несет ответственность за полноту и своевременность возврата Кредита. При нарушении сроков оплаты Заемщик перечисляет в доход республиканского бюджета пеню в размере 0,1 (ноль целых одна десятая) процентов от суммы задолженности по Кредиту за каждый день просрочки.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Форс-мажор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Стороны освобождаются от ответственности за полное или частичное неисполнение любого из своих обязательств по Соглашению, если это будет являться следствием обстоятельств непреодолимой силы, к которым, относятся стихийные бедствия, военные действия и иные обстоятельства, не зависящие от волеизъявления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Сторона, для которой создалась невозможность исполнения обязательств вследствие обстоятельств непреодолимой силы, указанных в пункте 4.1. Соглашения, обязана в течение 10 (десяти) календарных дней с момента наступления таких обстоятельств, письменно уведомить об этом другие стороны и предоставить письменные акты (иные документы) уполномоченных государственных органов, подтверждающие возникновение обстоятельств непреодолимой силы и сроки действия таковых.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 Сторона обязана в течение 3 (трех) календарных дней сообщить в письменной форме о прекращении действия указанных обстоятельств, указав при этом срок, к которому предполагается выполнить обязательства по Соглашению.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Несвоевременное извещение об обстоятельствах непреодолимой силы лишает сторону, которая на них ссылается, права ссылаться в дальнейшем на такие обстоятельства в качестве освобождающих от ответственности.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В случае возникновения обстоятельств непреодолимой силы срок выполнения обязательств по Соглашению отодвигается соразмерно времени, в течение которого действуют такие обстоятельства и их последствия.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Дополнительные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части, не урегулированной Соглашением, Стороны руководствуются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Соглашение составлено в трех экземплярах на государственном и русском языках, имеющих одинаковую юридическую силу, по одному экземпляру для каждой из Сторон.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Изменения и дополнения к Соглашению действительны, если они составлены в письменной форме, подписаны Сторонами и скреплены печатями.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В случае возникновения разногласий между Сторонами в ходе исполнения условий Соглашения, Стороны обязаны урегулировать их во внесудебном порядке. При не достижении согласия, споры рассматриваются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5.5. Соглашение вступает в силу со дня его регистрации Кредитором и действует до исполнения Сторонами всех предусмотренных Соглашением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5.6. Односторонний отказ от исполнения обязательств по Соглашению не допускается.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Юридические адреса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Кредитор: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473000, г. Астана,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пр. Победы 33 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       Ф.И.О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Администратор: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473000 г. Астана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       Ф.И.О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Заемщик: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 _____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г. ___________                     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м.п.       Ф.И.О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