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c458b" w14:textId="5bc45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о сотрудничестве между Счетным комитетом по контролю за исполнением республиканского бюджета Республики Казахстан и Счетной палатой Российской Федерации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2004 года N 1243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подписанием прилагаемого проекта Соглашения о сотрудничестве между Счетным комитетом по контролю за исполнением республиканского бюджета Республики Казахстан и Счетной палатой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о сотрудничестве между Счетным комитетом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контролю за исполнением республиканского бюджета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и Счетной палатой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Счетный комитет по контролю за исполнением республиканского бюджета Республики Казахстан и Счетная палата Российской Федерации,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целями и принципами Международной организации высших органов финансового контроля (ИНТОСАИ),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придавая важное значение реализации договоренностей, достигнутых на сессиях Совета руководителей высших органов финансового контроля государств-участников Содружества Независимых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принципах взаимного уважения, доверия, равноправия и взаимовыгодного сотрудничества,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взаимное стремление к повышению эффективности государственного финансового контроля,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рамках своей компетенции осуществляют сотрудничество по следующим основным направлениям: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обмен опытом в области методологии и порядка осуществления государственного финансового контроля;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взаимодействие в сфере профессионального обучения и повышения квалификации кадров;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организация и проведение совместных исследований, семинаров, конференций и рабочих встреч;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обмен актами национального законодательства, профессиональной информацией и методиками, которые относятся к вопросам осуществления государственного финансового контроля.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в пределах своих полномочий развивают сотрудничество и в других направлениях, представляющих взаимный интерес.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обмене информацией и материалами в рамках настоящего Соглашения каждая из Сторон руководствуется национальным законодательством своего государства, регулирующим участие в международном информационном обмене, защиту государственных секретов и иной охраняемой законом тайны.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совместных исследований каждая из Сторон руководствуется национальным законодательством своего государства.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из Сторон обеспечивает конфиденциальность получаемой информации в случае, если Сторона, которая представляет информацию, считает нежелательным ее распространение.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практикуют взаимное направление делегаций с целью обмена опытом в области осуществления и совершенствования государственного финансового контроля, профессиональной подготовки и повышения квалификации своих сотрудников.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Расходы по проведению мероприятий в рамках настоящего Соглашения осуществляются самостоятельно за счет каждой из Сторон.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необходимости Стороны будут консультировать друг друга по вопросам, относящимся к реализации настоящего Соглашения.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Положения настоящего Соглашения могут быть изменены и дополнены по взаимной договоренности Сторон. Все изменения и дополнения составят неотъемлемую часть настоящего Соглашения и будут оформлены отдельными протоколами.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не затрагивает прав и обязательств Сторон, вытекающих из других международных договоров, участниками которых они являются.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9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споров и разногласий при толковании или применении положений настоящего Соглашения, Стороны будут разрешать их путем консультаций и переговоров.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10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Соглашение вступает в силу с даты подписания, заключается на неопределенный срок и остается в силе до истечения шести месяцев с даты, когда одна из Сторон получит письменное уведомление другой Стороны о своем намерении прекратить его действие.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городе Москве "__" _______ 2004 года в двух подлинных экземплярах, каждый на казахском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возникновения разногласий при толковании положений настоящего Соглашения стороны будут обращаться к тексту на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Счетный комитет по                   За Счетную палату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контролю за исполнением                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республиканского бюджета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