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eaf99" w14:textId="7feaf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земельных участков из одной категории в другую в связи со строительством объектов инфраструктуры электролизного завода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2005 года
N 360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В соответствии со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2__ </w:t>
      </w:r>
      <w:r>
        <w:rPr>
          <w:rFonts w:ascii="Times New Roman"/>
          <w:b w:val="false"/>
          <w:i w:val="false"/>
          <w:color w:val="000000"/>
          <w:sz w:val="28"/>
        </w:rPr>
        <w:t>и </w:t>
      </w:r>
      <w:r>
        <w:rPr>
          <w:rFonts w:ascii="Times New Roman"/>
          <w:b w:val="false"/>
          <w:i w:val="false"/>
          <w:color w:val="000000"/>
          <w:sz w:val="28"/>
        </w:rPr>
        <w:t xml:space="preserve">130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51 </w:t>
      </w:r>
      <w:r>
        <w:rPr>
          <w:rFonts w:ascii="Times New Roman"/>
          <w:b w:val="false"/>
          <w:i w:val="false"/>
          <w:color w:val="000000"/>
          <w:sz w:val="28"/>
        </w:rPr>
        <w:t xml:space="preserve">Лесного кодекса Республики Казахстан от 8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1. Перевести земельные участки общей площадью 9,239 гектара, расположенные на территории городов Павлодара, Аксу и Павлодарского района Павлодарской области, из категории земель лесного фонда в категорию земель промышленности, транспорта, связи, обороны и иного несельскохозяйственного назначения.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2. Перевести земельные участки общей площадью 76,6237 гектара государственного природного заказника "Пойма реки Иртыш", расположенного на территории города Аксу и Павлодарского района Павлодарской области, из категории земель особо охраняемой природной территории в категорию земель промышленности, транспорта, связи, обороны и иного несельскохозяйственного назначения для нужд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Установить, что по завершению строительства линии электропередачи 71,702 гектара из вышеуказанной площади земельных участков подлежат возврату в категорию земель особо охраняемой природной территории в установленном законодательством порядке.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3. Акиму Павлодарской области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обеспечить предоставление акционерному обществу "Павлодарский электролизный завод" земельных участков под строительство железной дороги и ЛЭП-500 кВ как объектов инфраструктуры строящего Павлодарского электролизного завода;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принять иные меры по реализации настоящего постановления.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4. Акционерному обществу "Павлодарский электролизный завод" (по согласованию) возместить в республиканский бюджет потери сельскохозяйственного и лесохозяйственного производств, вызванные изъятием сельскохозяйственных и лесных угодий для использования их в целях, не связанных с ведением сельского и лесного хозяйства.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