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0ab5" w14:textId="27e0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февраля 2005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2005 года N 1241-1. Утратило силу постановлением Правительства Республики Казахстан от 20 марта 2007 года N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13 декабря 2005 года N 1241-1 утратило силу постановлением Правительства РК от 20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 "Об утверждении Правил исполнения республиканского и местных бюджетов" (САПП Республики Казахстан, 2005 г., N 6, ст. 58)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исполнения республиканского и местных бюджетов,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19. Использование аккредитивной формы расчетов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Аккредитив используется за поставку товаров (работ, услуг) при документарных расчетах в национальной валюте и за поставку товаров (работ, услуг) при документарных расчетах с нерезидентами Республики Казахстан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Аккредитив в иностранной валюте открывается после регистрации гражданско-правовой сделки и представления государственным учреждением заявления на открытие аккредитива, содержащего реквизиты, установленные НБРК.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Открытие аккредитива в иностранной валюте производится в соответствии с условиями договора, содержащего информацию о типе аккредитива, бенефициаре, исполняющем банке, перечне документов, на основании которых исполняется аккредитив, и сроке действия аккредитива. Содержание заявления на открытие аккредитива должно соответствовать условиям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Аккредитив в национальной валюте открывается только в случае продления на следующий финансовый год срока действия договора государственного учреждения со сроком его исполнения в текущем финансовом году, а также по договорам, заключенным на срок свыше одного финансового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Открытие аккредитива в национальной валюте допускается при расчетах по расходам: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связанным с подготовкой и реализацией республиканских бюджетных инвестиционных проектов (программ);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связанным с подготовкой и реализацией местных бюджетных инвестиционных проектов (программ) за счет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средств, выделенных из резерва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поставке вооружения, боеприпасов и специальной техники для вооруженных сил и правоохранительных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Продление срока исполнения договора по расходам, указанным в пункте 168 настоящих Правил, и открытие аккредитива производятся на основании решения Правительства Республики Казахстан по предложению республиканской бюджетной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республиканской бюджетной комиссии администратор республиканской бюджетной программы вносит соответствующий проект постановления в Правительство Республики Казахстан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Открытие аккредитива в национальной валюте производится на бесплатной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Аккредитив в национальной валюте открывается на срок, не превышающий срок действия договора, продленного решением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Государственное учреждение для открытия аккредитива в национальной валюте представляет в территориальный орган казначейства: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четырех экземплярах по форме согласно приложению 41;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Правительства Республики Казахстан о продлении срока исполнения договора и открытии аккредитива;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соглашение к договору с указанием в нем суммы аккредитива, условия о проведении расчетов за товары (работы, услуги) с использованием документарной формы расчетов, перечня документов, на основании которых будет исполняться аккредитив.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осуществления проверки представленных документов и открытия аккредитива один экземпляр заявления подлежит возврату государственному учреждению с отметкой об открытии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не позднее трех рабочих дней до завершения текущего финансового года представляет в территориальный орган казначейства счет к оплате на сумму открытого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Платежи, осуществляемые в целях исполнения аккредитива в национальной валюте, производятся на основании счета к оплате, в порядке, установленном Разделом 5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Аккредитив в национальной и иностранной валютах закрывается в связи с досрочным исполнением договора либо истечением срока действия аккредитива.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досрочном закрытии аккредитива государственное учреждение обращается в Комитет казначейства с заявлением о закрытии аккредитива в связи с его исполнением.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сумм аккредитива производится в порядке, определенном пунктом 194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 закрытии аккредитива представляется в государственное учреждение не позднее следующего рабочего дня после его закрытия.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Комитет казначейства ведет аналитический учет аккредитивов государственных учреждений в разрезе каждого аккредитива, открытого в пользу поставщика, на карточках по форме согласно приложению 43.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аккредитивам осуществляется в порядке, установленном центральным уполномоченным органом по исполнению бюджета.".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