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43f8" w14:textId="b264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правительствами государств-членов Шанхайской организации сотрудничества о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2006 года N 1262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правительствами государств-членов Шанхайской организации сотрудничества о сотрудничестве в области образования, совершенное в городе Шанхае 15 июня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между правительствами государств-членов Шанхайской opганизации сотрудничества о сотрудничестве в области образования, принятого на заседании Совета глав государств-членов Шанхайской организации сотрудничества, которое состоялось 15 июня 2006 года в городе Шанхае. Подлинный экземпляр вышеупомянутого Соглашения хранится в Секретариате Шанхайской организации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Референт 1-й категории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правительствами государств-членов Шанхайской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сотрудничества о сотрудничестве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области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правительствами государств-членов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Шанхайской организации сотрудничества о сотрудничестве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области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Шанхайской организации сотрудничества, далее именуемые "Сторонами",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развивать и укреплять отношения дружбы и сотрудничества между народами государств-членов Шанхайской организации сотрудничества на основе взаимного уважения и равноправия,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приверженность целям и принципам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Хартии Шанхайской организации сотрудничества </w:t>
      </w:r>
      <w:r>
        <w:rPr>
          <w:rFonts w:ascii="Times New Roman"/>
          <w:b w:val="false"/>
          <w:i w:val="false"/>
          <w:color w:val="000000"/>
          <w:sz w:val="28"/>
        </w:rPr>
        <w:t>
, подписанной 7 июня 2002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укреплению сотрудничества между государствами-членами Шанхайской организации сотрудничества в области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традиционные тесные и плодотворные связи в области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укреплению и развитию взаимовыгодного сотрудничества на принципах равноправия, самостоятельности и целостности образовательных систем государств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законодательством своего государства осуществляют сотрудничество в области образования, а также обмениваются опытом и информацией по вопросам реформ в области образования, проводимых в государствах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развитие интеграционных процессов в области образования и создание в этих целях (по мере необходимости) информационной и нормативной правовой базы по вопросам политики государств Сторон в области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взаимному обмену обучающимися и научно-педагогическими работниками образовательных учреждений/организаций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Количественные показатели, финансовые и другие условия такого обмена ежегодно определяются органами управления образованием государств Сторон в протоколах.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обмениваются информацией о законодательстве и материалами по вопросам образования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совместно проводят научно-практические конференции, симпозиумы, семинары и "круглые столы" по актуальным направлениям многостороннего сотрудничества в области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установлению прямых связей между образовательными учреждениями/организациями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поощряют взаимное участие обучающихся образовательных учреждений/организаций государств Сторон в международных олимпиадах, конкурсах, фестивалях, совместных экологических, туристических, спортивных и других мероприятиях.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области повышения качества образования, обмениваются информацией по вопросам процедуры лицензирования, аттестации и государственной аккредитации образовательных учреждений/организаций государств Сторон, и их образовательных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созданию механизмов признания и установления эквивалентности документов об образовании государственного образца, выдаваемых образовательными учреждениями/организациями и уполномоченными государственными органами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 соответствии с имеющимися у нее возможностями поощряет изучение в образовательных учреждениях/организациях своего государства языков, истории, культуры и литературы других государств Сторон в формах, которые данная Сторона сочтет наиболее приемлемыми.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 согласованию обмениваются материалами и архивными документами, касающимися истории, географии, общественно-политического развития своих государств, с целью их применения в образовательном процессе.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сотрудничеству между общественными объединениями обучающихся - граждан своих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настоящего Соглашения определяется следующими финансовыми условиями: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 лиц (до места нахождения образовательных учреждений/организаций и обратно), участвующих в программах обмена, предусмотренных настоящим Соглашением, осуществляются за счет собственных средств направляемых лиц и/или командирующих образовательных учреждений/организаций;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в соответствии с законодательством своего государства освобождает граждан государств Сторон, участвующих в программах обмена, предусмотренных настоящим Соглашением, от оплаты за обучение, пользование библиотеками и учебно-лабораторным оборудованием, а также предоставляет им стипендию и общежитие;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в соответствии с законодательством своего государства в области здравоохранения обеспечивает участников программ обмена, предусмотренных настоящим Соглашением, медицинским обслуживанием, а направляющая Сторона обеспечивает наличие у них полиса медицинского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не несут расходы, связанные с пребыванием в стране членов семей обучающихся и научно-педагогических работников, а также не обеспечивают их проживание и трудоустройство.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совместных действий, согласования и выполнения конкретных мероприятий по реализации настоящего Соглашения Стороны создают постоянно действующую экспертную рабочую группу государств-членов Шанхайской организации сотрудничества по сотрудничеству в области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рабочая группа проводит заседания не реже одного раза в год или по мере необходимости (по инициативе двух или более Сторон) для подведения итогов и выработки дальнейших предложений по выполнению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его неотъемлемой частью и вступающими в силу в соответствии со статьей 21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возникающие в связи с применением или толкованием настоящего Соглашения, решаются путем переговоров и консультаций.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Рабочими языками при осуществлении сотрудничества в рамках настоящего Соглашения являются русский и китайский языки.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любого государства, ставшего членом Шанхайской организации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присоединившегося государства настоящее Соглашение вступает в силу на тридцатый день с даты передачи на хранение депозитарию документа о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Секретариат Шанхайской организации сотрудничества, который в течение пятнадцати дней с даты подписания настоящего Соглашения направит Сторонам его заверенные копии.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вступает в силу с даты получения депозитарием последнего письменного уведомления о выполнении каждой из Сторон внутригосударственных процедур, необходимых для вступления в силу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выйти из настоящего Соглашения, направив депозитарию письменное уведомление об этом не менее чем за девяносто дней до предполагаемой даты выхода. Депозитарий извещает другие Стороны о данном намерении в течение тридцати дней с даты получения уведомления о выходе.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настоящего Соглашения его положения остаются в силе по отношению к проектам и программам, находящимся в стадии реализации, до их полного завершения.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Шанхае 15 июня 2006 года в одном подлинном экземпляре на русском и китайском языках, причем оба текста имеют одинаковую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Китайской Народной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