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b545" w14:textId="082b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28 сентября 2001 года № 691 "Вопросы Государственной премии мира и прогресса Первого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2011 года № 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28 сентября 2001 года № 691 «Вопросы Государственной премии мира и прогресса Первого Президента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и дополнений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28 сентября 2001 года № 691 «Вопросы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премии мира и прогресса Первого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5 июля 2001 года «О Государственной премии мира и прогресса Первого Президента Республики Казахстан - Лидера Нации»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28 сентября 2001 года № 691 «Вопросы Государственной премии мира и прогресса Первого Президента Республики Казахстан» (САПП Республики Казахстан, 2001 г., № 32, ст. 421; 2002 г., № 44, ст. 436; 2003 г., № 45, ст. 487; 2004 г., № 21, ст. 266; № 51, ст. 671; 2007 г., № 24, ст. 268; 2008 г., № 42, ст. 465; 2009 г., № 27-28, ст. 234)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 текст после слов «Первого Президента Республики Казахстан» дополнить словами «- Лидера Нации»;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Положении о Государственной премии мира и прогресса Первого Президента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 текст после слов «Первого Президента Республики Казахстан» дополнить словами «- Лидера Нации»;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словами «ко Дню Независимости»; в пункте 20 слова «и информации»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персональном составе Комиссии по присуждению Государственной премии мира и прогресса Первого Президента Республики Казахстан, утвержденный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«- Лидера Нации»;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Телебаева                  вице-министра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Газиза Турысбековича       Республики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Алтынбаева               - депутата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Мухтара Капашевича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Жанкулиева                 директора Службы внешней разведки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Аманжола Казбековича       Республики Казахстан «Сырбар»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Жумагулова                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Турсыновича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«Мусаходжаева              ректор Казахской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 академии музыки (по согласованию)»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«Мусаходжаева              ректор Казахского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 университета искусств (по согласованию)»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персонального состава указанной Комиссии: Майлыбаева Б.А., Дьяченко С.А., Тажина М.М., Туймебаева Ж.К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