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0522" w14:textId="4700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июня 2007 года № 452 "Об утверждении Правил лицензирования и квалификационных требований, предъявляемых к образовательной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2011 года № 1426. Утратило силу постановлением Правительства Республики Казахстан от 28 февраля 2013 года № 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28.02.2013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2007 года № 452 "Об утверждении Правил лицензирования и квалификационных требований, предъявляемых к образовательной деятельности" (САПП Республики Казахстан, 2007 г., № 18, ст. 202)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требований, предъявляемых при лицензировании образовательной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при лицензировании образовательной деятельности,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31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