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ea55" w14:textId="c4ee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декабря 2007 года № 1253 "Об утверждении Положения о знаке "Алтын белгі"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2012 года № 608. Утратило силу постановлением Правительства Республики Казахстан от 23 апреля 2015 года № 260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23.04.2015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  21 декабря 2007 года № 1253 «Об утверждении Положения о знаке «Алтын белгі» (САПП Республики Казахстан, 2007 г., № 47, ст. 571)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знаке «Алтын белгі»,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показавшие примерное поведение и имеющие годовые и итоговые оценки «5» по всем предметам учебного плана в соответствии с образовательными учебными программами основного среднего и общего среднего образования или образовательными учебными программами автономной организации образования «Назарбаев Интеллектуальные школы» в период учебы на основном среднем и общем среднем уровнях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Знаком «Алтын белгі» учащиеся награждаются путем издания приказа уполномоченного органа Республики Казахстан в области образования, на основании представлений республиканских организаций образования, автономной организации образования «Назарбаев Интеллектуальные школы», реализующих общеобразовательные учебные программы основного среднего, общего среднего образования, управлений образования областей, городов Астаны и Алматы о соответствии представляемых к награждению учащихся требованиям настоящего Положения.».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