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2d19" w14:textId="bfd2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отдыха трудящихся и рационального использования рабочего времени в декабре 2012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день отдыха с субботы 29 декабря на понедельник 31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31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указанный день компенсируется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