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3cb87" w14:textId="973cb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27 февраля 2013 года № 187 "Об утверждении Единой карты приоритетных товаров и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2013 года № 1355. Утратило силу постановлением Правительства Республики Казахстан от 15 сентября 2022 года № 701.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701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февраля 2013 года № 187 "Об утверждении Единой карты приоритетных товаров и услуг" (САПП Республики Казахстан, 2013 г., № 18, ст. 309)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приоритетных товаров и услуг, утвержденной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"Перечень приоритетных товаров (товарных групп) и услуг отрасли химической промышленности" дополнить строкой, порядковый номер 8,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и услуги по научным исследованиям и разработкам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7. "Перечень товаров (товарных групп) и услуг в отрасли транспортно-коммуникационного комплекса" дополнить строками, порядковые номера 2, 3, 4 и 5,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рельсов, востребованных для скоростных железнодорожных магистралей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стрелочной продукции для железных дорог Казахстана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технологического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металлообрабатывающего и сварочного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8. "Перечень товаров (товарных групп) и услуг в отрасли нефти и газа" дополнить строками, порядковые номера 7, 8, 9, 10, 11, 12, 13, 14, 15, 16, 17, 18 и 19,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Геофизические услуги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скважин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Подводное оборудование и тестирование скважин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Кислотная обработка скважин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Каротаж скважин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Высокотехнологичные буровые растворы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обслуживание долот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Цементирование скважин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разработка, производство и техническое обслуживание автоматических систем управления, безопасности контрольно-измерительного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производства и обслуживания винтовых насосов, газораспределительных пунктов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буровым работам (в том числе морское бурение,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горизонтальное бурение)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Сейсмологическая разведка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