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308a" w14:textId="bce3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оказания Министерством транспорта и коммуникаций Республики Казахстан государственных услуг в сфере летной эксплуатации и поддержания летной годности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2014 года № 400. Утратило силу постановлением Правительства Республики Казахстан от 24 ноября 2015 года № 941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24.11.2015 </w:t>
      </w:r>
      <w:r>
        <w:rPr>
          <w:rFonts w:ascii="Times New Roman"/>
          <w:b w:val="false"/>
          <w:i w:val="false"/>
          <w:color w:val="ff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28.04.2015 г. № 499.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 о государственной регистрации гражданских воздушных судов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признании сертификата летной годности гражданских воздушных судов, выданного иностранным государством»;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право выполнения полетов (эксплуатант авиации общего назначения)»;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воздушного судна по шуму»;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использование радиопередающей аппаратуры»;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выполнение специального полета»;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экспортного сертификата летной годности»;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эксплуатанта»;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летной годности воздушного судна сверхлегкой авиации»;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удостоверения соответствия экземпляра гражданского воздушного судна нормам летной годности»;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летной годности гражданского воздушного судна»;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свидетельства на выполнение авиационных работ»;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типа гражданского воздушного судна»;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сертификата организации по техническому обслуживанию и ремонту авиационной техники гражданской авиации».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 о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 Республики Казахстан»</w:t>
      </w:r>
    </w:p>
    <w:bookmarkEnd w:id="2"/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 о государственной регистрации гражданских воздушных судов Республики Казахстан»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услугополучатель)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на оказание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свидетельства о государственной регистрации гражданского воздушного судна – в течение 20 (двадцать)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о государственной регистрации гражданского воздушного судна – в течение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 свидетельства) о государственной регистрации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 и/или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выдается услугодателем услугополучателю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свидетельство о государственной регистрации гражданского воздушного судна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регистрацию гражданского воздушного судна осуществляется в порядке и размерах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Ставки сбора за регистрацию гражданского воздушного судна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 государственную регистрацию гражданских воздушных судов – 7 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 перерегистрацию гражданских воздушных судов – 7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 выдачу дубликата документа, удостоверяющего государственную регистрацию гражданских воздушных судов – 3,5 месячных расчетных показателя, действующего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 для получения свидетельства: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первичной государственной регистрации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оплату сбора за государственную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купли-продажи, решения суда или иного документа, подтверждающего право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аренды, лизинга, имущественного найма, иного документа, подтверждающего право пользования воздушным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приемо-сдаточного акта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проверки технического состояния воздушного судна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акта оценки о годности к эксплуатации гражданских воздушных судов, составленного услугодателем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исключение гражданского воздушного судна из реестра государственной авиации или из реестра гражданских воздушных судов иностранного государства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 экспортного сертификата летной годности (при перегонке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переоборудовании воздушного судна (в случае изменения назначения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временное удостоверение о годности воздушного судна к полетам, выданное заводом - изготовителем (в случае приобретения воздушного судна с завода - изготовителя);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 сертификата типа или эквивалентного ему документа, удостоверяющего его соответствие нормам летной годности, выданный услугодателем, либо иностранным государством, международной организацией гражданской авиации, осуществляющей сертификацию воздушных судов, и признанный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 сертификата эксплуатанта, свидетельства на право выполнения авиационных работ или свидетельства на право выполнения полетов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физического лица или копию свидетельства* или справка о государственной регистрации (перерегистрации) юридического лица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изменении собственника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оплату сбора за государственную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купли-продажи, решение суда или иной документ, подтверждающий переход права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аренды, лизинга, имущественного найма, иной документ, подтверждающий право пользования воздушным судном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приемо-сдаточного акта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 сертификата эксплуатанта, свидетельства на права выполнения авиационных работ или свидетельства на право выполнения полетов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физического лица или копию свидетельства* или справка о государственной регистрации (перерегистрации) юридического лица собственника и/или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изменении назначения воздушного судна, после его переоборудования: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оплату сбора за регистрацию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о переоборудовании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проверки технического состояния воздушного судна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физического лица или копию свидетельства* или справка о государственной регистрации (перерегистрации) юридического лица собственника и/или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изменении эксплуатанта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договора аренды, лизинга, имущественного найма, иной документ, подтверждающий право пользования воздушным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приемо-сдаточного акта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 сертификата эксплуатанта, свидетельства на право выполнения авиационных работ или свидетельства на право выполнения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физического лица или копию свидетельства* или справка о государственной регистрации (перерегистрации) юридического лица собственника и/или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(при наличии)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о государственной регистрации гражданских воздушных судов услугополучатель представляет услугодателю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оплату сбора за выдачу дубликата свидетельства о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утери или хищения свидетельства о государственной регистрации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регистрации, пришедшее в негодность (в случае порчи свидетельства о государственной регистрации гражданского воздушного судна);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физического лица или копию свидетельства* или справка о государственной регистрации (перерегистрации) юридического лица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 о государственной регистрации (при первичной государственной регистрации, при изменении собственника, при изменении назначения воздушного судна, при изменении эксплуатанта) гражданских воздушных судов услугополучатель подает заявку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6"/>
    <w:bookmarkStart w:name="z3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</w:t>
      </w:r>
      <w:r>
        <w:br/>
      </w:r>
      <w:r>
        <w:rPr>
          <w:rFonts w:ascii="Times New Roman"/>
          <w:b/>
          <w:i w:val="false"/>
          <w:color w:val="000000"/>
        </w:rPr>
        <w:t>
(бездействия) услугодателя и (или) его должностных лиц</w:t>
      </w:r>
      <w:r>
        <w:br/>
      </w:r>
      <w:r>
        <w:rPr>
          <w:rFonts w:ascii="Times New Roman"/>
          <w:b/>
          <w:i w:val="false"/>
          <w:color w:val="000000"/>
        </w:rPr>
        <w:t>
по вопросам оказания государственных услуг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"/>
    <w:bookmarkStart w:name="z4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транспорта 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 </w:t>
      </w:r>
    </w:p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внести (внести изменения)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гражданских воздушных судов Республики Казахстан воздушное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судно_______________________________, и выдать на него (заменить)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(тип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государственной регистрации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судна, принадлежащего: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собственнику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Государство прежней регистрации гражданского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Опознавательный знак: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Серийный (заводской) номер: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выпуска с завода: (день, месяц, год)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Изготовитель (завод, государство):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гражданского воздушного судна: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Класс гражданского воздушного судна: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Мощность двигателя (кВт):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Дата и место проведения последнего ремонта: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Кем и когда произведен технический осмотр или летное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испытание: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Остаток ресурса гражданского воздушного судна до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часах, посадках, годах)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Место базирования: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Вид права на воздушное судно (нужное подчеркнуть):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 хозяйственного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Номер договора и дата приобретения: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Собственником: № ______ «___»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Эксплуатантом: № ______ «___» __________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Категория собственника (подчеркнуть):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Категория документа: (Свидетельство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юридического лица, удостоверение личности, 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Серия и дата выдачи документа: № _____ «___» 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Наименования юридического лица: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Ф.И.О., дата рождения: ______________ «___» 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БИН/ИИН:(при наличии)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Место пребывания: (Область, район, населенный пункт, улица,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дома, квартира)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Номер телефона, факса и e-mail адрес: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Номер, дата и сумма сбора: № ___ «__» ____ 20___ г., __ тг.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 гражданского воздушного судна: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    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 руководителя)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 «___»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 руководителя)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               «___» _____ 20___ г.</w:t>
      </w:r>
    </w:p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«___» ______ 20___ г.    </w:t>
      </w:r>
    </w:p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проверки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воздушного судна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 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 20___ г. произвела технический осмотр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(тип и назначение гражданского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и регистрационный опознавательные знаки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серийный (заводской)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Сведения о воздушном судне: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4"/>
        <w:gridCol w:w="3275"/>
        <w:gridCol w:w="1825"/>
        <w:gridCol w:w="1706"/>
      </w:tblGrid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с завода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 последнего ремонта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  <w:tr>
        <w:trPr>
          <w:trHeight w:val="30" w:hRule="atLeast"/>
        </w:trPr>
        <w:tc>
          <w:tcPr>
            <w:tcW w:w="6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час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 пос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 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Основание для продления ресурса воздушного судна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двигателях и воздушных винтах: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4"/>
        <w:gridCol w:w="8746"/>
      </w:tblGrid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Двигатель/воздушный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2-й 3-й 4-й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силовая установка/Главный редуктор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(час)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последнего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(час)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 (час)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Воздушное судно осмотрено в объеме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(форма периодического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      технического обслуживания или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_________________, о чем внесена запись в формуляр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воздухе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выполнения на дату составления настоящего акта выполнены;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изменений типовой конструкции, не предусмотренных утвержденной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документацией, нет.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Организация, утвердившая изменения в Руководстве по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эксплуатации, дата утверждения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и техническом состоянии,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полетам гражданского воздушного судна и возможности выдачи (продления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 действия) сертификата летной годности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Заключение руководителя инженерно-авиационной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эксплуатанта о годности гражданского воздушного судна к полетам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к полетам по международным трассам при наличии необходимого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оборудования)________________________________________________________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Каждая сторона листа акта должна быть заверена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и печатью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Срок действия акта один месяц со дня утверждения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- В пункте 11 Руководитель инженерно-авиационной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службы делает следующее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«Самолет (вертолет) технически исправен и годен к эксплуатации»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«Самолет (вертолет) технически не исправен и не годен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эксплуатации».</w:t>
      </w:r>
    </w:p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Акт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гражданских воздушных судов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приказом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(наименование уполномоченного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«___» _____ 20___ года № _________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Председателя: 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комиссии: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(Ф.И.О.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проведена оценка воздушных судов №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Текст Акта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(Ф.И.О.)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экспертным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организации 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(Ф.И.О.)      (подпись)</w:t>
      </w:r>
    </w:p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20"/>
    <w:bookmarkStart w:name="z5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Комитета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Министерства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(Ф.И.О.)             </w:t>
      </w:r>
    </w:p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дубликат Свидетельства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гражданского воздушного судна № ____ от «___» ______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воздушное судно _____________________________________, 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(тип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собственнику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эксплуатанту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Причина замены (выдачи дубликата)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Регистрационный знак: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Серийный (заводской) номер: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Дата выпуска с завода: (день, месяц, год)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Изготовитель (завод, государство):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Назначение гражданского воздушного судна: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Класс гражданского воздушного судна: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Мощность двигателя (кВт):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Дата и место проведения последнего ремонта: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Кем и когда произведен технический осмотр или летное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испытание: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Остаток ресурса гражданского воздушного судно до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часах, посадках, годах)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Место базирования: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Вид права на воздушное судно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право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оперативного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 хозяйственного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Номер договора и дата приобретения: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Собственником: № ___ «___»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Эксплуатантом: № ___ «___» 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Категория собственника (подчеркнуть)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Категория документа: (Свидетельство 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 юридического лица, удостоверение личности, 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Серия и дата выдачи документа: № ___ «___» 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Наименования юридического лица: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Ф.И.О., дата рождения: ______ «___» ________ 20___ г. (для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БИН/ИИН: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Место пребывания: (Область, район, населенный пункт, улица,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дома, квартира)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Номер телефона, факса и e-mail адрес: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Номер, дата и сумма сбора: № __ «__» ____ 20___ г. ___ тг.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Собственник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 «___»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 руководителя)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                 «___» _____ 20___ г.</w:t>
      </w:r>
    </w:p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 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Казахстан»      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 форме электронного документа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ИП/ФЛ/ЮЛ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Номер воздушного судна в реестре____________________________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внесения воздушного судна в реестр_____________________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      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Тип воздушного судна________________________________________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Назначение воздушного судна: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9"/>
        <w:gridCol w:w="6631"/>
      </w:tblGrid>
      <w:tr>
        <w:trPr>
          <w:trHeight w:val="30" w:hRule="atLeast"/>
        </w:trPr>
        <w:tc>
          <w:tcPr>
            <w:tcW w:w="6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Пассажирское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Конвертируемое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Грузо-пассажирское</w:t>
            </w:r>
          </w:p>
        </w:tc>
        <w:tc>
          <w:tcPr>
            <w:tcW w:w="6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Специального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Учебное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Серийный (заводской) номер воздушного судна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Дата изготовления воздушного судна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     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Наименование изготовителя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Государство-изготовитель___________________________________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Номер сертификата типа (или эквивалентного документа)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Дата выдачи сертификата типа______________________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Место базирования экземпляра ВС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Наименование организации по тех. обслуживанию и ремонту,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производились тех. обслуживание и ремонт экземпляра ВС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Адрес организации по тех. обслуживанию и ремонту, в которой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производились тех. обслуживание и ремонт экземпляра ВС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Налет воздушного судна с начала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часов 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Налет воздушного судна после последнего ремонта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часов 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Остаток ресурса до ремонта ___ часов ___ посадок 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Масса, кг_______________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Центровка, % САХ______,_______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Дата утверждения акта проверки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эксплуатантом __________________________ (день/месяц/год)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Кем произведен техосмотр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Организация, выполнившая доработки, изменения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Дата выполнения _________________________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Изменения (если имеют место), внесенные в руководство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летной эксплуатации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Изменения (если имеют место), внесенные в руководство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эксплуатации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Изменения (если имеют место), внесенные в регламент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обслуживания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Информация о допуске воздушного судна к полетам по RVSM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предусмотрен/Допущен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Воздушное судно допущено к полетам по категории ИКАО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I, II, III,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Данные по радиопередающей аппаратуре, установленной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воздушном судне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Данные по допуску воздушного судна в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организационных треков                                          (OTS)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предусмотрен/Допущен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Адрес электронной почты (при ее наличии)___________________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Фамилия, имя, отчество (если эксплуатант ВС – физическое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лицо) 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Полное наименование организации (если эксплуатант ВС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юридическое лицо)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Фамилия, имя, отчество руководителя (если эксплуатант ВС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юридическое лицо)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Фамилия, имя, отчество сотрудника,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взаимодействия (если эксплуатант ВС – юридическое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лицо)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Телефон сотрудника, ответственного за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взаимодействия (если эксплуатант ВС – юридическое лицо)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Прикрепленные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Скан. копия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воздушного судна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Скан. копия акта проверки технического состояния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годности воздушного судна к полетам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Скан. копия договора аренды воздушного судна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Скан. копия акта-приема передачи воздушного судна (да, нет)</w:t>
      </w:r>
    </w:p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25"/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признании сертификата летной годности</w:t>
      </w:r>
      <w:r>
        <w:br/>
      </w:r>
      <w:r>
        <w:rPr>
          <w:rFonts w:ascii="Times New Roman"/>
          <w:b/>
          <w:i w:val="false"/>
          <w:color w:val="000000"/>
        </w:rPr>
        <w:t>
гражданских воздушных судов, выданных иностранным государством»</w:t>
      </w:r>
    </w:p>
    <w:bookmarkEnd w:id="26"/>
    <w:bookmarkStart w:name="z6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решения о признании сертификата летной годности гражданских воздушных судов, выданных иностранным государством»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28"/>
    <w:bookmarkStart w:name="z6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9"/>
    <w:bookmarkStart w:name="z6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сертификата летной годности гражданских воздушных судов, выданных иностранным государством – в течение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решения о признании сертификата летной годности гражданских воздушных судов, выданных иностранным государством – в течение 5 (пять)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 решения) о признании сертификата летной годности гражданских воздушных судов, выданных иностранным государством.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о признании сертификата летной годности гражданских воздушных судов, выданное иностранным государством выдается услугодателем услугополучателю при личном посещении под расписку в журнале учета и регистрации выданных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решения о признании сертификата летной годности гражданских воздушных судов, выданных иностранным государством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услугодатель: с понедельника по пятницу включительно, с 9.00 часов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 необходимых для оказания государственной услуги при обращении услугополучателя.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воздушного судна, выданного иностранным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 сертификата летной годности воздушного судна, выданного иностранным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(копии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авиационных работ, 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выполнения полетов, выданного услугодателем в сфере гражданской авиации);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сертификата по шуму на местности, выданного иностранным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документов по переоборудованию воздушного судна (если данное воздушное судно переоборудовано);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соглашения по определению процедур поддержания летной годности воздушного судна, заключенного в рамках статьи 83 bis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авиации, с авиационными властями государства, в котором зарегистрировано воздушное судно или документа, подтверждающего разграничение ответственности по процедурам поддержания летной годности воздушного судна между авиационными властями Республики Казахстан и авиационными властями государств – регистрации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копия договоров с изготовителями воздушного судна и двигателей об обязательном направлении в уполномоченный орган в сфере гражданской авиации бюллетеней, директив летной годности, касающихся технического обслуживания и безопасной эксплуатации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Вышеуказанные копии документов заверяются подписью и печатью услугополучателя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решения о признании сертификата летной годности гражданских воздушных судов услугополучатель представляет услугодателю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признании сертификата летной годности гражданских воздушных судов, выданных иностранным государством услугополучатель представляет заявку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30"/>
    <w:bookmarkStart w:name="z7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32"/>
    <w:bookmarkStart w:name="z7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33"/>
    <w:bookmarkStart w:name="z7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34"/>
    <w:bookmarkStart w:name="z8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государством»           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36"/>
    <w:bookmarkStart w:name="z8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для признания сертификата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гражданского воздушного судна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Решение о признании действительным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летной годности № _____________ на воздушное судно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___________________________________________, принадлежащее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(тип воздушного судна, опознавательный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______________________, внесенное в реестр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«_______» ______________ __________ г. за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Сертификат типа или эквивалентный документ и его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воздушное судно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двигатели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воздушные винты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Государственный и регистрационный знаки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Тип и назначение воздушного судна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и серийный номер воздушного судна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и место проведения последнего ремонта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Налет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 начала эксплуатации __________ часов _________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после последнего ремонта: _______ часов ________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Остаток ресурса до ремонта: ______ часов 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Тип и количество двигателей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Тип воздушных винтов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Максимальная масса: 1) взлета ___________ 2) посадки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Количество мест: 1) пассажиры ___________ 2) экипаж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Свидетельство по шуму на местности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Собственник воздушного судна и его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Эксплуатант воздушного судна, номер свидетельства эксплуатанта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юридический адрес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Наименование организации по техническому обслуживанию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руководителя инженерно-авиационной службы авиакомпании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к полетам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(подпись, Ф.И.О.)</w:t>
      </w:r>
    </w:p>
    <w:bookmarkStart w:name="z8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государством»           </w:t>
      </w:r>
    </w:p>
    <w:bookmarkEnd w:id="38"/>
    <w:bookmarkStart w:name="z8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39"/>
    <w:bookmarkStart w:name="z8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для получения дубликата Решения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дубликат Решения о признания сертификата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к полетам №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 на воздушное судно 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(тип воздушного судна, опознавательный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занесено в реестр «____» _____________ _____________ г., за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Причина замены (выдачи дубликата)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Тип _________________ назначение воздушного судна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Национальный и регистрационный знаки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Серийный (заводской) номер воздушного судна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воздушного судна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Сертификат типа или эквивалентный документ и его номер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Воздушное судно допущено к полетам по _____________ категории ИКАО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Дата и место проведения последнего ремонта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Налет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 начала эксплуатации: _______ часов _________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после последнего ремонта: _____ часов 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Остаток ресурса до ремонта: _____ часов 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Масса, кг ___________________ центровка,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Средняя аэродинамическая хорда (САХ)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Дата утверждения акта технического состояния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комиссией эксплуатанта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Юридический адрес эксплуатанта, телефон, факс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руководителя инженерно-авиационной службы авиакомпании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к полетам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М.П.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(подпись, Ф.И.О.)</w:t>
      </w:r>
    </w:p>
    <w:bookmarkStart w:name="z8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решения о признании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сертификата летной годности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гражданских воздушных судов,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выданного иностранным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государством»           </w:t>
      </w:r>
    </w:p>
    <w:bookmarkEnd w:id="41"/>
    <w:bookmarkStart w:name="z8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 форме электронного документа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Решение о признании действительным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летной годности № _____________ на воздушное судно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____________________________________________, принадлежащее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(тип воздушного судна, опознавательный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______________________, внесенное в реестр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«_______» ______________ __________ г. за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Сертификат типа или эквивалентный документ и его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воздушное судно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двигатели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воздушные винты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Государственный и регистрационный знаки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Тип и назначение воздушного судна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и серийный номер воздушного судна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Дата и место проведения последнего ремонта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Налет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 начала эксплуатации __________ часов _________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после последнего ремонта: _______ часов ________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Остаток ресурса до ремонта: ______ часов _______ посадок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Тип и количество двигателей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Тип воздушных винтов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Максимальная масса: 1) взлета ___________ 2) посадки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Количество мест: 1) пассажиры ___________ 2) экипаж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Свидетельство по шуму на местности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Собственник воздушного судна и его адрес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Эксплуатант воздушного судна, номер свидетельства эксплуатанта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его юридический адрес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Наименование организации по техническому обслуживанию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руководителя инженерно-авиационной службы авиакомпании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к полетам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                  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 20__ г.  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(подпись, Ф.И.О.)</w:t>
      </w:r>
    </w:p>
    <w:bookmarkStart w:name="z8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43"/>
    <w:bookmarkStart w:name="z8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право выполнения полетов</w:t>
      </w:r>
      <w:r>
        <w:br/>
      </w:r>
      <w:r>
        <w:rPr>
          <w:rFonts w:ascii="Times New Roman"/>
          <w:b/>
          <w:i w:val="false"/>
          <w:color w:val="000000"/>
        </w:rPr>
        <w:t>
(эксплуатант авиации общего назначения)»</w:t>
      </w:r>
    </w:p>
    <w:bookmarkEnd w:id="44"/>
    <w:bookmarkStart w:name="z9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5"/>
    <w:bookmarkStart w:name="z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на право выполнения полетов (эксплуатант авиации общего назначения)»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- услугополучатель) Комитетом гражданской авиации Министерства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- портал).</w:t>
      </w:r>
    </w:p>
    <w:bookmarkEnd w:id="46"/>
    <w:bookmarkStart w:name="z9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7"/>
    <w:bookmarkStart w:name="z9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право выполнения полетов (эксплуатант авиации общего назначения):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эксплуатантов авиации общего назначения эксплуатирующих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 (на внесение изменения в специальные положения по эксплуатации свидетельства на право выполнения полетов) – 7 (семь) календарных дней со дня составления Комиссией акта обследования эксплуатанта авиации общего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при этом действие настоящего стандарта не распространяется на эксплуатантов авиации общего назначения, эксплуатирующих самолеты с максимальной сертифицированной взлетной массой менее пяти тысяч семисот килограмм и вертолеты независимо от максимальной сертифицированной взлетной массы;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на право выполнения полетов (эксплуатант авиации общего назначения)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 свидетельства) на право выполнения полетов (эксплуатант авиации общего назначения).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право выполнения полетов (эксплуатант авиации общего назначения) (дубликат) выдается сотрудником услугодателя услугополучателю государственной услуги при личном посещении под расписку в журнале учета и регистрации выданных свидетельств.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эксплуатантов авиации общего назначения эксплуатирующих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 (на внесение изменения в специальные положения по эксплуатации свидетельства на право выполнения полетов):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 получение свидетельства на право выполнения полетов на самолетах с максимальной сертифицированной взлетной массой свыше пяти тысяч семисот килограмм и (или) самолетах, оснащенных одним или несколькими турбореактивными (турбовинтовыми) двигателями (на внесение изменения в специальные положения по эксплуатации свидетельства на право выполнения полетов)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информации получателя государственной услуги, содержащей: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копии свидетельства (БИН) о государственной регистрации, свидетельства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копии удостоверения личности и свидетельства налогоплательщика (ИИН);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зарегистрированное наименование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основного места деятельности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телефонов и факса основного места деятельности услугополучателя, включая код страны, адрес электронной почты, если имеется;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виды планируемых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регионы (районы)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на воздушные суда и ограничения по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технического обслуживания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организационную структуру, штатное расписание;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должностные инструкции, определяющие обязанности и ответственность руководящего состава и авиационных специалистов, непосредственно связанные с обеспечением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положения о рабочем времени и отдыхе экипажей, в том числе при полетах минимальным (согласно Руководству по летной эксплуатации конкретного воздушного судна) составом экипажа и усиленным экипажем или двумя экипажами на одном воздушном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данные по руководящему составу и специалистам, непосредственно связанные с обеспечением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6) данные о командно-летном, инструкторском и летном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первичная подготовка;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класс, номер, срок действия свидетельства летного состава, кем выдано;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налет;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налет по типам воздушных судов, командиром воздушного судна, минимум, наименование документа, по которому проходил (проходит) ввод в строй, дата последней квалификационной проверки (техники пилотирования, самолетовождения, практической работы в полете);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медицинское освидетельствование, срок действия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ведению связи на английском языке, номер документа об окончании, кем и когда выдан;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последние курсы повышения квалификации по специальности;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последние курсы повышения квалификации по английскому языку;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обучение и поддержание навыков по действиям в аварийной обстановке;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последнее место работы (наименование организации, должность, период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перечень документов, на основании которых осуществляется летная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полетов, утвержденное руководителем эксплуатанта и согласованное с услугодателем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перечень минимального оборудования (MEL), утвержденный руководителем эксплуатанта и согласованный с услугодателем в сфере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перечень документов, на основании которых производится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руководство эксплуатанта по регулированию технического обслуживания, утвержденное руководителем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гражданских воздушных судов, </w:t>
      </w:r>
      <w:r>
        <w:rPr>
          <w:rFonts w:ascii="Times New Roman"/>
          <w:b w:val="false"/>
          <w:i w:val="false"/>
          <w:color w:val="000000"/>
          <w:sz w:val="28"/>
        </w:rPr>
        <w:t>сертификатов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годности, разрешения (лицензии) на радиостанции, сертификатов по шумам на местности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копии страховых полисов обязательного страхования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законов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копии договоров на обеспечение полетов, совместное использование воздушных судов, обеспечение мер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образцы раскраски и текстовое описание воздушных судов, утвержденные руководителем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документы для международных полетов: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 наличие нормативной и полетной документации для выполнения международных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об обеспечении таможенного, паспортного, санитарного и карантинного контроля в аэропортах;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данные о воздушных судах и описание организации технического обслуживания по типам воздушных судов и их оборудования, а также справка о месте базирования каждого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ограничения по использованию воздушных судов: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тип, модель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воздушного судна к заходу на посадку и посадка по категориям I, II, III Международной организации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минимумы для воздушного судна по системам захода на посадку: ILS, VOR/DME, PAR, 2NDB, PAR + 2NDB, VOR, NDB;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минимумы для воздушного судна для визуальных полетов и захода на посадку;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полетам в условиях навигации, основанной на характеристиках (PBN) (RNAV 10, RNAV 5, RNAV 4, RNAV 1, RNP 4, RNP АРСН);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ограничения, связанные с навигационными спецификациями, основанными на характеристиках (GNSS, DME/DME, IRU/IRS, VOR/DME, LRNS, MNPS);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воздушного судна к полетам в условиях увеличенной дальности (ETOPS) (для двухдвигательных воздушных судов);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полетам в условиях сокращенного вертикального эшелонирования (RVSM);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воздушных судов оборудованием для полетов в районах или по маршрутам, где установлен соответствующий тип связи (RCP);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оборудование системой «предупреждение столкновений»;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копии договоров (контрактов) на аренду (фрахт)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инструкция по управлению безопасностью полетов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на право выполнения полетов (эксплуатант авиации общего назначения) услугополучатель представляет услугодателю заявление в произвольной форме, с обоснованием и с приложением ранее выданного свидетельства (кроме случаев утраты (хищения)).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(дубликат) на право выполнения полетов (эксплуатант авиации общего назначения) для эксплуатантов авиации общего назначения, эксплуатирующих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 (на внесение изменения в специальные положения по эксплуатации свидетельства на право выполнения полетов) услугополучатель представляет заявку в форме электронного документа, удостоверенного ЭЦП 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48"/>
    <w:bookmarkStart w:name="z10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49"/>
    <w:bookmarkStart w:name="z10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50"/>
    <w:bookmarkStart w:name="z10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51"/>
    <w:bookmarkStart w:name="z10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52"/>
    <w:bookmarkStart w:name="z1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 </w:t>
      </w:r>
    </w:p>
    <w:bookmarkEnd w:id="53"/>
    <w:bookmarkStart w:name="z1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Руководителю услугодателя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услугодателя)    </w:t>
      </w:r>
    </w:p>
    <w:bookmarkEnd w:id="54"/>
    <w:bookmarkStart w:name="z1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на получение свидетельства на право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полетов на самолетах с максимальной сертифицированной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взлетной массой свыше 5 700 кг. и (или) самолетах,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оснащенных одним или несколькими турбореактивными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турбовинтовыми) двигателями (на внесение изменения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в специальные (положения по эксплуатации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на право выполнения полетов)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обследование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(получения, продления срока действия свидетельства на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выполнения полетов для выполнения полетов на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(международных) воздушных линиях, внесения изменений в специальные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положения по эксплуатации)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Планируемая дата начала полетов 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продлении/внесении изменений указывается, соответственно срок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окончания действующего свидетельства на право выполнения полета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планируемая дата начала полетов в новых эксплуатационных условиях)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обязуется отвечать требованиям нормативных правовых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актов в сфере гражданской авиации и предоставлять возможность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уполномоченному органу в сфере гражданской авиации осуществлять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контроль за организацией, обеспечением и 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(должность руководителя, Ф. И. О., подпись)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(эксплуатант авиации общего назначения) – (юридического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 И. О., подпись) заявителя (эксплуатант авиации общего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назначения) – (физического лица)</w:t>
      </w:r>
    </w:p>
    <w:bookmarkStart w:name="z1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 право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выполнения полетов (эксплуатант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авиации общего назначения)»  </w:t>
      </w:r>
    </w:p>
    <w:bookmarkEnd w:id="56"/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на выдачу свидетельства на право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полетов (эксплуатант авиации общего назначения)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 форме электронного документа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ИП/ФЛ/ЮЛ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Банковские реквизиты заявителя юридического лица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нахождения (адрес) заявителя – юридического лица или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заявителя – физического лица: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Почтовый (фактический) адрес заявителя: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Контактные телефоны/факс/адрес электронной почты, код АФТН: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Аэродром (площадка) базирования ВС: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Заявляемые виды авиационных работ: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Регионы полетов в пределах Республики Казахстан или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пределами: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Планируемая дата начала полетов: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11. Руководящий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3490"/>
        <w:gridCol w:w="2218"/>
        <w:gridCol w:w="1964"/>
        <w:gridCol w:w="3089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 телефон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12. Командно-летный, инструкторский и летный состав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5"/>
        <w:gridCol w:w="1981"/>
        <w:gridCol w:w="1895"/>
        <w:gridCol w:w="3222"/>
        <w:gridCol w:w="1618"/>
        <w:gridCol w:w="2709"/>
      </w:tblGrid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13. Инженерно-технический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8"/>
        <w:gridCol w:w="1468"/>
        <w:gridCol w:w="1895"/>
        <w:gridCol w:w="2323"/>
        <w:gridCol w:w="2516"/>
        <w:gridCol w:w="2710"/>
      </w:tblGrid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14. Выполнение авиационных работ за рубежом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8"/>
        <w:gridCol w:w="3460"/>
        <w:gridCol w:w="3460"/>
        <w:gridCol w:w="2662"/>
      </w:tblGrid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бортовой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ВС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(заказчик)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и аэропорт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базирования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предоставлять возможность уполномоченному органу в сфере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осуществлять контроль за организацией, обеспечением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выполнением полетов.</w:t>
      </w:r>
    </w:p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58"/>
    <w:bookmarkStart w:name="z11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воздушного судна по шуму»</w:t>
      </w:r>
    </w:p>
    <w:bookmarkEnd w:id="59"/>
    <w:bookmarkStart w:name="z11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0"/>
    <w:bookmarkStart w:name="z11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воздушного судна по шуму»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услугополучатель)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 либо веб-портал «электронного правительства»: www.e.gov.kz (далее – портал).</w:t>
      </w:r>
    </w:p>
    <w:bookmarkEnd w:id="61"/>
    <w:bookmarkStart w:name="z12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2"/>
    <w:bookmarkStart w:name="z12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воздушного судна по шуму –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воздушного судна по шуму.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воздушного судна по шуму выдается услугодателем услугополучателю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портале: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сертификата воздушного судна по шуму услугополучатель представляет заявку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63"/>
    <w:bookmarkStart w:name="z12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      государственных услуг</w:t>
      </w:r>
    </w:p>
    <w:bookmarkEnd w:id="64"/>
    <w:bookmarkStart w:name="z12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65"/>
    <w:bookmarkStart w:name="z13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66"/>
    <w:bookmarkStart w:name="z1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67"/>
    <w:bookmarkStart w:name="z13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воздушного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по шуму»          </w:t>
      </w:r>
    </w:p>
    <w:bookmarkEnd w:id="68"/>
    <w:bookmarkStart w:name="z13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Сертификат воздушного судна по шуму на местности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___________________________________________, принадлежащее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(тип воздушного судна, опознавательный знак)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Воздушное судно занесено в реестр «____»___________ г. за 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Тип _____________________ назначение воздушного судна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Национальный и регистрационный знаки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Серийный (заводской) номер воздушного судна_______________________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воздушного судна и изготовитель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Данные двигателя и воздушного винта (при наличии)_________________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Максимальная взлетная масса воздушного судна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Максимальная посадочная масса воздушного судна____________________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Стандарт сертификации по шуму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Дополнительная модификация, введенные с целью приведения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 применяемыми Стандартами сертификации по шуму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Уровень шума сбоку от ВПП/на режиме полной мощности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Уровень шума при заходе на посадке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Уровень шума при пролете_________________________________________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Уровень шума при перелете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Уровень шума при взлете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Адрес заявителя и эксплуатанта воздушного судна, телефон, факс___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«______»______________20____г.</w:t>
      </w:r>
    </w:p>
    <w:bookmarkStart w:name="z13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воздушного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по шуму»          </w:t>
      </w:r>
    </w:p>
    <w:bookmarkEnd w:id="70"/>
    <w:bookmarkStart w:name="z13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Заявление в форме электронного документа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ИП/ФЛ/ЮЛ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Банковские реквизиты заявителя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 нахождения (адрес) заявителя – юридического лица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жительства заявителя – физического лица: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Почтовый (фактический) адрес заявителя: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Контактные телефоны/факс/адрес электронной почты, 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АФТН: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Воздушное судно занесено в реестр «____»________ г. за №____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Данные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Тип _____________________ назначение воздушного судна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Национальный и регистрационный знаки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Серийный (заводской) номер воздушного судна_______________________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изготовления воздушного судна и изготовитель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Данные двигателя и воздушного винта (при наличии)_________________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Максимальная взлетная масса воздушного судна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Максимальная посадочная масса воздушного судна____________________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Стандарт сертификации по шуму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Дополнительная модификация, введенные с целью приведения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соответствие с применяемыми Стандартами сертификации по шуму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Уровень шума сбоку от ВПП/на режиме полной мощности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Уровень шума при заходе на посадке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Уровень шума при пролете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Уровень шума при перелете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Уровень шума при взлете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Адрес заявителя и эксплуатанта воздушного судна, телефон, факс___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__________________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«______»______________20____г.</w:t>
      </w:r>
    </w:p>
    <w:bookmarkStart w:name="z14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72"/>
    <w:bookmarkStart w:name="z14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
радиопередающей аппаратуры»</w:t>
      </w:r>
    </w:p>
    <w:bookmarkEnd w:id="73"/>
    <w:bookmarkStart w:name="z142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4"/>
    <w:bookmarkStart w:name="z14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использование радиопередающей аппаратуры»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услугополучатель)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75"/>
    <w:bookmarkStart w:name="z14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6"/>
    <w:bookmarkStart w:name="z14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использование радиопередающей аппаратуры – в течение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разрешение на использование радиопередающей аппаратуры.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 и/или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на использование радиопередающей аппаратуры выдается услугодателем услугополучателю при личном посещении под расписку в журнале учета и регистрации выданных удостоверений.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разрешения на использование радиопередающей аппаратуры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разрешения на использование радиопередающей аппаратуры услугополучатель (либо его уполномоченный представитель по доверенности) предоставляет услугодателю заявление в произвольной форме, с указанием наименований и диапазонов радиостанций, соответствующих требованиям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разрешения на использование радиопередающей аппаратуры услугополучатель представляет заявление в форме электронного документа, удостоверенного ЭЦП услугополучателя, с указанием наименований и диапазонов радиостанций, соответствующих требованиям Приложения 6 к 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77"/>
    <w:bookmarkStart w:name="z15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государственных услуг</w:t>
      </w:r>
    </w:p>
    <w:bookmarkEnd w:id="78"/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79"/>
    <w:bookmarkStart w:name="z15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80"/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81"/>
    <w:bookmarkStart w:name="z16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82"/>
    <w:bookmarkStart w:name="z16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выполнение специального полета»</w:t>
      </w:r>
    </w:p>
    <w:bookmarkEnd w:id="83"/>
    <w:bookmarkStart w:name="z16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4"/>
    <w:bookmarkStart w:name="z16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разрешения на выполнение специального полета»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на оказания государственной услуги осуществляются через канцелярию услугодателя.</w:t>
      </w:r>
    </w:p>
    <w:bookmarkEnd w:id="85"/>
    <w:bookmarkStart w:name="z16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86"/>
    <w:bookmarkStart w:name="z1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 – в течение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разрешение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специального полета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Разрешения на выполнение специального полета выдаются сотрудником услугодателя услугополучателю при личном посещении под расписку в журнале учета и регистрации выданных разрешений.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услугодателя: с 9:00 до 18:30 часов с перерывом на обед с 13:00 до 14:30 часов, кроме субботы, воскресенья и праздничных дней, установленных трудовым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оценки технического состояния и определения годности воздушного судна (далее – ВС) к полетам,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заключением о возможности перелета;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справка, содержащая данные о несоответствиях и эксплуатационных ограничениях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заявления, с указанием даты его получения, фамилии, имени, отчества и времени приема пакета документов.</w:t>
      </w:r>
    </w:p>
    <w:bookmarkEnd w:id="87"/>
    <w:bookmarkStart w:name="z17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88"/>
    <w:bookmarkStart w:name="z17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89"/>
    <w:bookmarkStart w:name="z17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0"/>
    <w:bookmarkStart w:name="z17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91"/>
    <w:bookmarkStart w:name="z18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полета»       </w:t>
      </w:r>
    </w:p>
    <w:bookmarkEnd w:id="92"/>
    <w:bookmarkStart w:name="z18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Разрешение на выполнение специального полета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(специальный сертификат летной годности) воздушного судна, внесенного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Государственный реестр №____ «___» ______ 20____г.: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Цель полета и маршрут_______________________________________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Тип воздушного судна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Серийный (заводской) номер воздушного судна_________________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Государственный и регистрационный опознавательные знаки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Дата изготовления воздушного судна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Назначение воздушного судна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Место базирования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адрес эксплуатанта___________________________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гражданского воздушного судна: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(подпись)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МП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«______»______________20____г.</w:t>
      </w:r>
    </w:p>
    <w:bookmarkStart w:name="z18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выполнение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специального полета»      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эксплуатанта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«__»_________ 20__ г.      </w:t>
      </w:r>
    </w:p>
    <w:bookmarkStart w:name="z18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проверки технического состояния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годности воздушного судна к полетам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 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комиссии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«___»_______ 20__г. произвела технический осмотр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(тип и назначение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 регистрационный знаки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Сведения о воздушном судне: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3"/>
        <w:gridCol w:w="6867"/>
      </w:tblGrid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ВС с завода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 последнего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ремонта, Авиаремонтный завод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Основание для продления ресурса ВС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двигателях и воздушных винтах: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5"/>
        <w:gridCol w:w="6795"/>
      </w:tblGrid>
      <w:tr>
        <w:trPr>
          <w:trHeight w:val="30" w:hRule="atLeast"/>
        </w:trPr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Двигатель/воздушный винт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2-й 3-й 4-й ВСУ</w:t>
            </w:r>
          </w:p>
        </w:tc>
      </w:tr>
      <w:tr>
        <w:trPr>
          <w:trHeight w:val="135" w:hRule="atLeast"/>
        </w:trPr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(час)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 последнего ремонта (час)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 (час)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Воздушное судно осмотрено в объеме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(форма периодического ТО или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_______________, о чем внесена запись в формуляр 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воздухе 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выполнения на дату составления настоящего акта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выполнены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типовой конструкции, не предусмотренных утвержденной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документацией,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Организация, утвердившая изменения руководства по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эксплуатации, дата утверждения 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о техническом состоянии,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полетам гражданского воздушного судна и возможности выдачи (продления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 действия) Сертификата летной годности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Заключение руководителя инженерно-авиационной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эксплуатанта о годности гражданского воздушного судна к полетам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к полетам по международным трассам при наличии необходимого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Заключение: «Самолет (вертолет) технически исправен и годен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эксплуатации» или «Самолет (вертолет) технически не исправен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годен к эксплуатации».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Каждая сторона листа акта должна быть заверена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комиссии и печатью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Срок действия акта - один месяц со дня утверждения. </w:t>
      </w:r>
    </w:p>
    <w:bookmarkStart w:name="z18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96"/>
    <w:bookmarkStart w:name="z18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экспортного сертификата летной годности»</w:t>
      </w:r>
    </w:p>
    <w:bookmarkEnd w:id="97"/>
    <w:bookmarkStart w:name="z187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8"/>
    <w:bookmarkStart w:name="z18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экспортного сертификата летной годности»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услугополучатель) Комитетом гражданской авиации Министерства транспорта и коммуникаций Республики Казахстан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99"/>
    <w:bookmarkStart w:name="z19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0"/>
    <w:bookmarkStart w:name="z19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экспортный 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электронная 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Экспортный сертификат летной годности выдается сотрудником услугодателя услугополучателю при личном посещении под расписку в журнале учета и регистрации выданных экспортных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экспортный сертификат летной годности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исключении воздушного судна из государственного реестра гражданских воздушных судов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получение экспортного сертификата летной годности услугополучатель представляет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101"/>
    <w:bookmarkStart w:name="z198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02"/>
    <w:bookmarkStart w:name="z19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услугодатель,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03"/>
    <w:bookmarkStart w:name="z20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104"/>
    <w:bookmarkStart w:name="z20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05"/>
    <w:bookmarkStart w:name="z20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экспортного сертификата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летной годности»         </w:t>
      </w:r>
    </w:p>
    <w:bookmarkEnd w:id="106"/>
    <w:bookmarkStart w:name="z20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Экспортный сертификат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воздушного судна:__________________________________________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воздушного судна: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Наработка планера: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двигатели: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Серийные номера двигателей: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Наработка: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Государство, в которое экспортируется воздушное судно: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Эксплуатант (владелец) воздушного судна: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___________________  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(подпись)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«____» ___________ 20__г.</w:t>
      </w:r>
    </w:p>
    <w:bookmarkStart w:name="z20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экспортного сертификата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летной годности»         </w:t>
      </w:r>
    </w:p>
    <w:bookmarkEnd w:id="108"/>
    <w:bookmarkStart w:name="z2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в форме электронного документа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ИИН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ИП/ФЛ/ЮЛ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Банковские реквизиты заявителя юридического лица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 (адрес) заявителя – юридического лица или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заявителя – физического лица: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(фактический) адрес заявителя: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Контактные телефоны/факс/адрес электронной почты, код АФТН: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воздушного судна:________________________________________________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Серийный (заводской) номер воздушного судна: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Наработка планера: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двигатели: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Серийные номера двигателей: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Наработка: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Государство, в которое экспортируется воздушное судно: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(владелец) воздушного судна: ____________________________</w:t>
      </w:r>
    </w:p>
    <w:bookmarkStart w:name="z2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10"/>
    <w:bookmarkStart w:name="z21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эксплуатанта»</w:t>
      </w:r>
    </w:p>
    <w:bookmarkEnd w:id="111"/>
    <w:bookmarkStart w:name="z21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2"/>
    <w:bookmarkStart w:name="z21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эксплуатанта»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на оказание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113"/>
    <w:bookmarkStart w:name="z2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14"/>
    <w:bookmarkStart w:name="z2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эксплуатанта – в течении 90 (девяносто)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эксплуатанта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(дубликата сертификата) эксплуатанта.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 и/или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эксплуатанта выдается услугодателем услугополучателю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Сертификат эксплуатанта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сертификацию эксплуатанта осуществляется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сертификацию эксплуатанта, в зависимости от штатной численности,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50 человек включительно – 1144 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51 до 200 человек включительно – 1232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 до 400 человек включительно – 1272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401 до 600 человек включительно – 1319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601 до 1200 человек включительно – 1363 месячных расчетных показателя, действующего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1201 до 2000 человек включительно – 1407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2001 человек – 1458 месячных расчетных показателя, действующих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эксплуатанта осуществляется после оплаты в бюджет указанного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и праздничных дней, согласно трудовому 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оплату сбора за сертификацию эксплуатанта;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свидетельства* или справка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устава заявителя и копия учредительного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заявителя, содержащая: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основное место деятельности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предполагаемые виды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поддержания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летного и технического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объектов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проведения демонстрации аварийной эвакуации и демонстрационных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структура управления и ответственные лица с указанием должности, Ф.И.О., образования, квалификации и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согласование с услугодателем должностей следующих руководителей: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поддержанию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контролю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список планируемых пунктов назначения и запасных аэродромов для регулярных перевозок, районов полетов для нерегулярных перевозок и эксплуатационных баз, по применимости, для планируемых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список воздушных судов с указанием типа, модели, серии, национальных и регистрационных знаков, сертификатов летной годности, разрешений на радиостанции, сертификатов по шумам на местности (если предусмотрено). В случае аренды воздушных судов необходимо представить договора на аренду (лизинг);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информация по организации подготовки и аттестации летного и наземного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руководство эксплуатанта по регулированию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программа (регламент) технического обслуживания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руководство по управлению безопасностью полетов для эксплуатантов, эксплуатирующих воздушные суда с максимальной сертифицированной взлетной массой свыше 5700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информация по организации руководства и контролю за выполнением полетов, включая процедуры связи (dispatch);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копии страховых полисов обязательного страхования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копии договоров на обеспечение эксплуатантом необходимых видов своей авиационной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образцы раскраски и текстовое описание воздушных судов, которые утверждаются руководителем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информация по наземному обеспечению полетов, осуществляющему самим эксплуатантом или на договорной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предлагаемые эксплуатантом (заявителем) карты контрольных проверок, относящиеся к специальным видам операций (Cat II, III, RVSM, EDTO, PBN, RNAV, RNP);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перечень договоров на техническое обслуживание с внешними организациями с указанием видов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копии договоров на поддержание летной годности с внешними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образцы документов, необходимых для оформления пассажирских и грузовых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 эксплуатант услугополучатель представляет услугодателю заявление произвольной формы, с необходимым обоснованием и приложением ранее выданного сертификата эксплуатанта (кроме случаев утраты (хищения);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(дубликат) эксплуатанта услугополучатель представляет заявку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115"/>
    <w:bookmarkStart w:name="z22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16"/>
    <w:bookmarkStart w:name="z2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17"/>
    <w:bookmarkStart w:name="z2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118"/>
    <w:bookmarkStart w:name="z2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19"/>
    <w:bookmarkStart w:name="z2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эксплуатанта» </w:t>
      </w:r>
    </w:p>
    <w:bookmarkEnd w:id="120"/>
    <w:bookmarkStart w:name="z2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услугодателя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услугодателя)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456"/>
        <w:gridCol w:w="862"/>
        <w:gridCol w:w="1173"/>
        <w:gridCol w:w="1173"/>
        <w:gridCol w:w="114"/>
        <w:gridCol w:w="1173"/>
        <w:gridCol w:w="1178"/>
        <w:gridCol w:w="1179"/>
        <w:gridCol w:w="1173"/>
        <w:gridCol w:w="1173"/>
        <w:gridCol w:w="117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получение (продление) сертификата эксплуатанта (СЭ)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форме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кандидатом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Первоначальная выдача 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Официальное название компании и торговое название (если отличается):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Адрес основного места деятельности, включая телефон, факс и адрес электронной почты.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 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09900" cy="1117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компании: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служебный адрес: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099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почты: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099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Предполагаемая дата начала работы: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Запрашиваемые условные обозначения для летно-эксплуатационного агентства в порядке предпочтения (при первоначальной сертификации):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a)               b)                c)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Код ИКАО/ИАТА (3 буквенный код/ 2 буквенный, если имеется)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Руководители и основные сотрудники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факс, электронная почта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Руководитель эксплуатанта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Руководитель инспекции по безопасности полетов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Руководитель летной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Руководитель по поддержанию летной годности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Руководитель по наземному обслуживанию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Руководитель службы по подготовки персонала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Руководитель службы авиационной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Руководитель службы бортпроводников (для эксплуатантов, осуществляющих перевозку пассажиров).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Руководитель службы контроля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Техническое обслуживание и типы перевозок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Осуществление технического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 планирует самостоятельно осуществлять техническое обслуживание.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 планирует выполнять техническое обслуживание на основании договоров.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Предлагаемые типы перевозок: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и 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отправления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воздушных судах и предполагаемых районах полетов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Сведения о воздушных судах (собственные, арендованные):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Количество воздушных судов по типу, модели и версии: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Количество пассажирских кресел и/или полезная загрузка: (кг, 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Географический район(ы) предполагаемых полетов: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POLAR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опознавательные и регистрационные знаки ВС: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допустимая взлетная масса ВС (MTOW):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 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(мокрый)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(сухой)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 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859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владельца воздушных судов: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0386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лизинге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типах полетов, специальных ограничениях и разрешениях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полетов: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международные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ограничения: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529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разрешения/Одобрения: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RVR (m)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DH (м/ft)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LVTO RVR (m)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20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MNPS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P-RNAV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BRNAV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RNP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RVSM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TCAS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EGPWS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GNSS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LRNS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VOR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IRU/IRS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EDTO: Пороговое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время полета до запасного аэродрома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non-EDTO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 Approach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EFB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грузы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Информация о подготовке авиационного 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Предлагаемая подготовка персонала (пилотажные тренажеры для летного персонала и/или тренажерные установки для кабинного персонала):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должность: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Заполняется уполномоченным органом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заявки с документами: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заявки: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должностное лицо: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эксплуатанта» </w:t>
      </w:r>
    </w:p>
    <w:bookmarkEnd w:id="122"/>
    <w:bookmarkStart w:name="z2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услугодателя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услугодателя)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456"/>
        <w:gridCol w:w="862"/>
        <w:gridCol w:w="1173"/>
        <w:gridCol w:w="1173"/>
        <w:gridCol w:w="114"/>
        <w:gridCol w:w="1173"/>
        <w:gridCol w:w="1178"/>
        <w:gridCol w:w="1179"/>
        <w:gridCol w:w="1173"/>
        <w:gridCol w:w="1173"/>
        <w:gridCol w:w="1173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Заявка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получение (продление) сертификата эксплуатанта (СЭ)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форме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кандидатом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Первоначальная выдача 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Продление срока действия 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Общая информация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Официальное название компании и торговое название (если отличается):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Адрес основного места деятельности, включая телефон, факс и адрес электронной почты.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 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09900" cy="1117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компании: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почтовый адрес: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служебный адрес: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099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558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электронной почты: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009900" cy="850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Предполагаемая дата начала работы: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условные обозначения для летно-эксплуатационного агентства в порядке предпочтения (при первоначальной сертификации):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a)               b)                c)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Код ИКАО/ИАТА (3 буквенный код/ 2 буквенный, если имеется)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274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4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Руководители и основные сотрудники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факс, электронная почта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Руководитель эксплуатанта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Руководитель инспекции по безопасности полетов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Руководитель летной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Руководитель по поддержанию летной годности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Руководитель по наземному обслуживанию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Руководитель службы по подготовки персонала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Руководитель службы авиационной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Руководитель службы бортпроводников (для эксплуатантов, осуществляющих перевозку пассажиров).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Руководитель службы контроля качества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Техническое обслуживание и типы перевозок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Осуществление технического обслуживания: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 планирует самостоятельно осуществлять техническое обслуживание.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 планирует выполнять техническое обслуживание на основании договоров.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Предлагаемые типы перевозок: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Пассажирские и 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Почтовые отправления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Информация о воздушных судах и предполагаемых районах полетов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Сведения о воздушных судах (собственные, арендованные):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Количество воздушных судов по типу, модели и версии: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Количество пассажирских кресел и/или полезная загрузка: (кг, тонн)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Географический район(ы) предполагаемых полетов: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AFI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NAT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ASIA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POLAR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опознавательные и регистрационные знаки ВС: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Максимальная допустимая взлетная масса ВС (MTOW):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 ВС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(мокрый)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(сухой)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Лизинг от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4859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44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владельца воздушных судов: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0386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 лизинге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Информация о типах полетов, специальных ограничениях и разрешениях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Типы полетов: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регулярные 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внутренние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нерегулярные международные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ограничения: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52900" cy="45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разрешения/Одобрения: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RVR (m)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DH (м/ft)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LVTO RVR (m)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620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MNPS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P-RNAV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BRNAV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RNP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RVSM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TCAS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EGPWS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GNSS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LRNS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VOR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IRU/IRS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22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DME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EDTO: Пороговое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NM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время полета до запасного аэродрома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non-EDTO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Min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GPS Approach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EFB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493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524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грузы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Информация о подготовке авиационного персонала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Предлагаемая подготовка персонала (пилотажные тренажеры для летного персонала и/или тренажерные установки для кабинного персонала):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и должность: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Заполняется уполномоченным органом в сфере гражданской авиации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 заявки с документами: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заявки: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должностное лицо: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24"/>
    <w:bookmarkStart w:name="z23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летной годности воздушного судна</w:t>
      </w:r>
      <w:r>
        <w:br/>
      </w:r>
      <w:r>
        <w:rPr>
          <w:rFonts w:ascii="Times New Roman"/>
          <w:b/>
          <w:i w:val="false"/>
          <w:color w:val="000000"/>
        </w:rPr>
        <w:t>
сверхлегкой авиации»</w:t>
      </w:r>
    </w:p>
    <w:bookmarkEnd w:id="125"/>
    <w:bookmarkStart w:name="z23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6"/>
    <w:bookmarkStart w:name="z2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летной годности воздушного судна сверхлегкой авиации»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физическим и юридическим лицам (далее – услополучатель)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127"/>
    <w:bookmarkStart w:name="z242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28"/>
    <w:bookmarkStart w:name="z2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сертификата летной годности воздушного судна сверхлегкой авиации – в течение 30 (тридцать)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летной годности воздушного судна сверхлегкой авиации – в течение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(двадцать)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сертификат (дубликат сертификата) летной годности воздушного судна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 и/или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летной годности воздушного судна сверхлегкой авиации выдается услугодателем услугополучателю при личном посещении под расписку в журнале учета и регистрации выданных удостоверений.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сертификата летной годности воздушного судна сверхлегкой авиации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сертификацию летной годности воздушного судна сверхлегкой авиации осуществляется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сертификацию летной годности воздушного судна сверхлегкой авиации, в зависимости от категорий и веса,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годности самолета ниже 750 килограмм – 10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годности вертолета ниже 750 килограмм – 10 месячных расчетных показателя, действующих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летной годности воздушного судна сверхлегкой авиации осуществляется после оплаты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 с 9.00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 необходимых для оказания государственной услуги при обращении услугополучателя (либо его уполномоченного представителя по доверенности)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 для получения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экземпляра воздушного судна сверхлегкой авиации или </w:t>
      </w:r>
      <w:r>
        <w:rPr>
          <w:rFonts w:ascii="Times New Roman"/>
          <w:b w:val="false"/>
          <w:i w:val="false"/>
          <w:color w:val="000000"/>
          <w:sz w:val="28"/>
        </w:rPr>
        <w:t>сертификата типа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регистрации воздушного судна сверхлегкой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оплату сбору за сертификацию летной годности воздушного судна сверхлегкой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получателя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 летной годности воздушного судна сверхлегкой авиации услугополучатель подает заявление в произвольной форме, с приложением описания факта прочи и утраты (хищения)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летной годности воздушного судна сверхлегкой авиации услугополучатель представляет заявление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129"/>
    <w:bookmarkStart w:name="z24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30"/>
    <w:bookmarkStart w:name="z2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31"/>
    <w:bookmarkStart w:name="z252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
форме</w:t>
      </w:r>
    </w:p>
    <w:bookmarkEnd w:id="132"/>
    <w:bookmarkStart w:name="z2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33"/>
    <w:bookmarkStart w:name="z2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 годности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сверхлегкой авиации»</w:t>
      </w:r>
    </w:p>
    <w:bookmarkEnd w:id="134"/>
    <w:bookmarkStart w:name="z2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выдать сертификат летной годности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сверхлегкой авиации, занесенного в реестр «__» _______ ___ г. №:_____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Серийный (заводской) номер воздушного судна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изготовления воздушного судна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изготовителя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Государство-изготовитель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Сертификат типа (или эквивалентный документ):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 дата выдачи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Телефон _______________________ Факс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Адрес электронной почты (при ее наличии)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Идентификационный индивидуальный номер(ИИН)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Бизнес-идентификационный номер (БИН)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эксплуатант ВС -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Если эксплуатант ВС -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экземпляра ВС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и место проведения последнего ремонта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Налет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начала эксплуатации: ________ час. ________ пос. 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последнего ремонта: ______ час. _______ пос. 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 час. _____ пос. 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Масса, кг __________ Центровка, %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Дата утверждения акта проверки тех. состояния эксплуатантом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Кем произведен техосмотр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Организация, выполнившая доработки, изменения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судна, дата выполнения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Юридический адрес эксплуатанта, телефон, факс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Почтовый адрес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  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(должность)</w:t>
      </w:r>
    </w:p>
    <w:bookmarkStart w:name="z2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 годности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сверхлегкой авиации»</w:t>
      </w:r>
    </w:p>
    <w:bookmarkEnd w:id="136"/>
    <w:bookmarkStart w:name="z2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 форме электронного документа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ИИН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Наименование ЮЛ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Адрес электронной почты (при ее наличии)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организации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Фамилия, имя, отчество руководителя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Прошу выдать сертификат летной годности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сверхлегкой авиации, занесенного в реестр «__» _____ ____ г. №:______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Серийный (заводской) номер воздушного судна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Дата изготовления воздушного судна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изготовителя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Государство-изготовитель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Сертификат типа (или эквивалентный документ):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 дата выдачи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Адрес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Телефон _______________________ Факс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Адрес электронной почты (при ее наличии)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Идентификационный индивидуальный номер(ИИН)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Бизнес-идентификационный номер (БИН)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Если эксплуатант ВС -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Если эксплуатант ВС -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 базирования экземпляра ВС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Дата и место проведения последнего ремонта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Налет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начала эксплуатации: ________ час. ________ пос. 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последнего ремонта: ______ час. _______ пос. ________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Остаток ресурса до ремонта: _____ час. _____ пос. 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Масса, кг __________ Центровка, %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Дата утверждения акта проверки тех. состояния эксплуатантом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Кем произведен техосмотр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Организация, выполнившая доработки, изменения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судна, дата выполнения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Юридический адрес эксплуатанта, телефон, факс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Почтовый адрес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Прикрепленные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</w:t>
      </w:r>
    </w:p>
    <w:bookmarkStart w:name="z2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38"/>
    <w:bookmarkStart w:name="z26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удостоверения соответствия экземпляра</w:t>
      </w:r>
      <w:r>
        <w:br/>
      </w:r>
      <w:r>
        <w:rPr>
          <w:rFonts w:ascii="Times New Roman"/>
          <w:b/>
          <w:i w:val="false"/>
          <w:color w:val="000000"/>
        </w:rPr>
        <w:t>
гражданского воздушного судна нормам летной годности»</w:t>
      </w:r>
    </w:p>
    <w:bookmarkEnd w:id="139"/>
    <w:bookmarkStart w:name="z263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0"/>
    <w:bookmarkStart w:name="z26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«Выдача удостоверения соответствия экземпляра гражданского воздушного судна нормам летной годности»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выдачу результатов оказания государственной услуги осуществляются через канцелярию услугодателя.</w:t>
      </w:r>
    </w:p>
    <w:bookmarkEnd w:id="141"/>
    <w:bookmarkStart w:name="z2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42"/>
    <w:bookmarkStart w:name="z2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услугополучателем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экземпляра гражданского воздушного судна нормам летной годности – в течение 30 (тридцать)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 когда необходимо проведения дополнительного изучение или проверки срок рассмотрение продлевается до 30 (тридцать)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удостоверения соответствия экземпляра гражданского воздушного судна нормам летной годности – в течение 5 (пять)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удостоверение (дубликата удостоверения) соответствия экземпляра гражданского воздушного судна нормам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Удостоверение соответствия экземпляра гражданского воздушного судна нормам летной годности выдается услугодателем услугополучателю при личном посещении под расписку в журнале учета и регистрации выданных удостоверений.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удостоверение соответствия экземпляра гражданского воздушного судна нормам летной годности осуществляется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удостоверение соответствия экземпляра гражданского воздушного судна нормам летной годности в зависимости от категорий,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самолета – 1 000 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вертолета – 2 000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других летательных аппаратов – 500 месячных расчетных показателя, действующих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соответствия экземпляра гражданского воздушного судна нормам летной годности осуществляется после оплаты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 включительно, с 9.00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с приложением следующих документов для получения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комплект эксплуатационной документации экземпляра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спецификация экземпляра воздушного судна, которая должна содержать краткое техническое описание, принципиальные схемы систем, основные характеристики, а также ожидаемые условия эксплуатации и ограничения, в диапазоне которых будет сертифицироваться экземпляр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виды воздушного судна в трех проекциях или фотографии в различных ракурсах: спереди, сбоку, сзади;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первичные платежные документы, подтверждающие законность приобретения воздушного судна или сборочного комплекта, двигателя, винта, агрегатов и комплектующих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копию удостоверения личности физического лица или копию свидетельства* или справку о государственной регистрации (перерегистрации) юридического лица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копия документа, подтверждающий уплату сбора за сертификацию сбора соответствия экземпляра гражданского воздушного судна нормам летной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документов,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удостоверения соответствия экземпляра гражданского воздушного судна нормам летной годности услугополучатель представляет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произвольной формы, с указанием причин и обстоятельств утраты или приведение его в не годность;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удостоверения соответствия экземпляра гражданского воздушного судна нормам летной годности, если он пришел в не годность. </w:t>
      </w:r>
    </w:p>
    <w:bookmarkEnd w:id="143"/>
    <w:bookmarkStart w:name="z27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44"/>
    <w:bookmarkStart w:name="z27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45"/>
    <w:bookmarkStart w:name="z27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46"/>
    <w:bookmarkStart w:name="z27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47"/>
    <w:bookmarkStart w:name="z28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удостоверения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экземпляра гражданского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 нормам летной годности» 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</w:p>
    <w:bookmarkStart w:name="z28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Заявка на сертификацию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гражданского воздушного судна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провести сертификацию экземпляра гражданского воздушного судна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      (наименование ЭГВС)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которое принадлежит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      (владелец ЭГВС)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и телефон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Сообщаю основные сведения о воздушном судне: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воздушного судна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(самолет, вертолет, планер, аэростатическое воздушное судно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Использованная конструкторская документация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(собственный проект, готовая КД, имеющая прототип, восстановленное ВС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Построено в условиях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      (индивидуально, в техническом клубе, на заводе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ЭГВС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Ожидаемые условия эксплуатации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Я отвечаю за достоверность представленных сведений в порядке,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Мне неизвестны факты, которые свидетельствовали бы о том,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заявляемое для экспертизы ВС не могло бы соответствовать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предъявляемым к нему требованиям.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____________ /____________________/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подпись     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«__» __________ 20__ г.</w:t>
      </w:r>
    </w:p>
    <w:bookmarkStart w:name="z28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50"/>
    <w:bookmarkStart w:name="z28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летной годности гражданского</w:t>
      </w:r>
      <w:r>
        <w:br/>
      </w:r>
      <w:r>
        <w:rPr>
          <w:rFonts w:ascii="Times New Roman"/>
          <w:b/>
          <w:i w:val="false"/>
          <w:color w:val="000000"/>
        </w:rPr>
        <w:t>
воздушного судна»</w:t>
      </w:r>
    </w:p>
    <w:bookmarkEnd w:id="151"/>
    <w:bookmarkStart w:name="z285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2"/>
    <w:bookmarkStart w:name="z28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летной годности гражданского воздушного судна»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результатов оказания государственной услуги осуществляются через канцелярию услугодателя либо веб-портал «электронного правительства»: www.e.gov.kz или веб-портал «Е-лицензирование»: www.elicense.kz (далее – портал).</w:t>
      </w:r>
    </w:p>
    <w:bookmarkEnd w:id="153"/>
    <w:bookmarkStart w:name="z289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54"/>
    <w:bookmarkStart w:name="z2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летной годности гражданского воздушного судна – 30 (тридцать)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тех случаях когда необходимо проведения дополнительного изучение или проверки срок рассмотрение продлевается до 30 (тридцать)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летной годности гражданского воздушного судна – 7 (семь)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услугополучателем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 сертификата) летной годности гражданского воздушного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 и/или электронная.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Сертификата летной годности гражданского воздушного судна выдается услугодателем услугополучателю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Сертификат летной годности гражданского воздушного судна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сертификацию летной годности гражданского воздушного судна осуществляется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сертификацию летной годности гражданского воздушного судна, в зависимости от категорий и веса,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летной годности самолета: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136 000 килограмм – 450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показателя</w:t>
      </w:r>
      <w:r>
        <w:rPr>
          <w:rFonts w:ascii="Times New Roman"/>
          <w:b w:val="false"/>
          <w:i w:val="false"/>
          <w:color w:val="000000"/>
          <w:sz w:val="28"/>
        </w:rPr>
        <w:t>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75 000 килограмм до 136 000 килограмм включительно – 437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30 000 килограмм до 75 000 килограмм включительно с 2 двигателями – 328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30 000 килограмм до 75 000 килограмм включительно с 3 двигателями – 364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30 000 килограмм до 75 000 килограмм включительно с 4 двигателями – 401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10 000 килограмм до 30 000 килограмм включительно с 2 двигателями – 291 месячный расчетный показатель, действующий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10 000 килограмм до 30 000 килограмм включительно с 3 двигателями – 328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10 000 килограмм до 30 000 килограмм включительно с 4 двигателями – 364 месячных расчетных показателя, действующих на дату оплаты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5 700 килограмм до 10 000 килограмм включительно – 54 месячных расчетных показателя, действующих на дату оплаты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2 250 килограмм до 5 700 килограмм включительно – 54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750 килограмм до 2 250 килограмм включительно – 36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летной годности вертолета: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10 000 килограмм – 145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5 000 килограмм до 10 000 килограмм включительно с 1 двигателем – 91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5 000 килограмм до 10 000 килограмм включительно с 2 двигателями – 127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3 180 килограмм до 5 000 килограмм включительно с 1 двигателем – 54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3 180 килограмм до 5 000 килограмм включительно с 2 двигателями – 72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2 250 килограмм до 3 180 килограмм включительно с 1 двигателем – 54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2 250 килограмм до 3 180 килограмм включительно с 2 двигателем – 72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2 000 килограмм до 2 250 килограмм включительно с 1 двигателем – 54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2 000 килограмм до 2 250 килограмм включительно с 2 двигателями – 72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750 килограмм до 2 000 килограмм включительно – 54 месячных расчетных показателя, действующих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летной годности гражданского воздушного судна осуществляется после оплаты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услугодателя: с понедельника по пятницу включительно, с 9.00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первичного получения сертификата летной годности гражданского воздушного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проверки технического состояния и определения годности воздушного судна к полетам,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договора об аренде и приемо-сдаточного акта, если воздушное судно арендуется;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 </w:t>
      </w:r>
      <w:r>
        <w:rPr>
          <w:rFonts w:ascii="Times New Roman"/>
          <w:b w:val="false"/>
          <w:i w:val="false"/>
          <w:color w:val="000000"/>
          <w:sz w:val="28"/>
        </w:rPr>
        <w:t>сертификата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указанием применимых модификаций или эквивалентный документ, подтверждающий соответствие конструкции нормам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уплату сбора за сертификацию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утвержденная программа (регламент)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информация по переоборудованию воздушного судна (при переоборудовании);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сертификат завода изготовителя, подтверждающий соответствие нового воздушного судна сертификату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данные о дополнительном объеме работ по переходу программы технического обслуживания предыдущего эксплуатанта к новой программе технического обслуживания, утвержденной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данные по взвешиванию воздушного судна в существующей компоновке, с указанием центровочных и загрузочных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утвержденный перечень минимального оборудования, который составлен эксплуатантом при наличии основного перечня минимального оборудования составленный организацией ответственной за типовую конструкцию;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статус директив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статус агрегатов с ограниченными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статус выполненных модификаций.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в документах, указанных в подпунктах 2), 12), 13) и 14) настоящего пункта, не должны превышать срок 30 календарных дней до дня регистрации заявления у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услугополучателя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летной годности гражданского воздушного судна, ранее имевшего сертификат летной годности: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следующих документов для получения сертификата: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проверки технического состояния и определения годности воздушного судна к полетам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договоров об аренде и приемо-сдаточного акта, если воздушное судно арендуется;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уплату сбора за сертификацию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статус директив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статус агрегатов с ограниченными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статус выполненных модификаций.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услугополучателя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сертификата летной годности гражданского воздушного судна, не имеющего утвержденной типовой конструкции: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 для получения сертификата: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акт проверки технического состояния и определения годности воздушного судна к полетам,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договоров об аренде и приемо-сдаточного акта, если воздушное судно арендуется;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оценки о годности к эксплуатации гражданского воздушного судна, выданный некоммерческой организацией,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подтверждающего уплату сбора за сертификацию летной годности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сертификата экземпляра с указанием применимых модификаций;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утвержденная программа (регламент) технического обслуживания (при первоначальной выдаче);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утвержденный перечень минимального оборудования, который составлен эксплуатантом при наличии основного перечня минимального оборудования в Руководстве по летной эксплуатации (при первоначальной выдаче).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копии документов заверяются печатью и подписью услугополучателя или уполномоченного им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 летной годности гражданского воздушного судна услугополучатель подает услугодателю заявление в произвольной форме и материалы служебного расследования, проведенного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(в том числе гражданского воздушного судна, ранее имевшего сертификат, а также не имеющего утвержденной типовой конструкции, дубликата сертификата) летной годности гражданского воздушного судна, заявка подается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155"/>
    <w:bookmarkStart w:name="z29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56"/>
    <w:bookmarkStart w:name="z29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57"/>
    <w:bookmarkStart w:name="z29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158"/>
    <w:bookmarkStart w:name="z30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59"/>
    <w:bookmarkStart w:name="z3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годности гражданского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судна»               </w:t>
      </w:r>
    </w:p>
    <w:bookmarkEnd w:id="160"/>
    <w:bookmarkStart w:name="z3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провести сертификацию и выдать сертификат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годности воздушного судна внесенного в государственный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 ______г. за №______: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Назначение воздушного судна____________________________________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воздушного судна____________________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изготовления воздушного судна_____________________________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изготовителя______________________________________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Государство - изготовитель_____________________________________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Сертификат типа (или эквивалентный документ):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________ дата выдачи_____________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Телефон: ______________________ Факс: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(при ее наличии)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ВС -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эксплуатант ВС -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руководителя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отчество, телефон сотрудника,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взаимодействия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 базирования экземпляра ВС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Наименование и адрес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обслуживанию и ремонту, в которой проводились 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и ремонт экземпляра ВС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Налет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начала эксплуатации: ________час. _________пос. _____лет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последнего ремонта: ______час. _________пос. __лет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Остаток ресурса до ремонта: _______час. ______пос. ______лет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Масса, кг _______________. Центровка, % CAX_________________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Организация, выполнившая доработки, изменения воздушного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судна, дата выполнения_____________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Указать изменения (если имеют место), внесенные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эксплуатационные технические данные, которые стали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проведенной доработки: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 летной эксплуатации: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по технической эксплуатации: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регламент технического обслуживания: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Информация о допуске воздушного судна к полетам по RVSM: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Воздушное судно допущено к полетам по _____категории ИКАО.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Данные по радиопередающей аппаратуры, установленной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воздушном судне.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Данные по допуску воздушного судна в системе организованных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треков (OTS).</w:t>
      </w:r>
    </w:p>
    <w:bookmarkStart w:name="z3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годности гражданского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судна»              </w:t>
      </w:r>
    </w:p>
    <w:bookmarkEnd w:id="162"/>
    <w:bookmarkStart w:name="z3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 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 форме электронного документа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ИП/ФЛ/ЮЛ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Номер воздушного судна в реестре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Дата внесения воздушного судна в реестр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Тип воздушного судна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Назначение воздушного судна: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0"/>
        <w:gridCol w:w="6500"/>
      </w:tblGrid>
      <w:tr>
        <w:trPr>
          <w:trHeight w:val="30" w:hRule="atLeast"/>
        </w:trPr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Пассажирское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Конвертируемое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Грузо-пассажирское 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Специального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Санитарное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Учебное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Серийный (заводской) номер воздушного судна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Дата изготовления воздушного судна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Наименование изготовителя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Государство-изготовитель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Номер сертификата типа (или эквивалентного документа)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Дата выдачи сертификата типа ____________________(день/месяц/год)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Место базирования экземпляра ВС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Наименование организации по техническому обслуживанию и ремонту,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которой производились техническое обслуживание и ремонт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Адрес организации по техническому обслуживанию и ремонту,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производились техническое обслуживание и ремонт экземпляра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Налет воздушного судна с начала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часов 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Налет воздушного судна после последнего ремонта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часов 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Остаток ресурса до ремонта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 часов ________ посадок _______ 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Масса, кг_______________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Центровка, % САХ___,___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Дата утверждения акта проверки технического 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эксплуатантом __________________________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 Кем произведен техосмотр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 Организация, выполнившая доработки, изменения воздушного судна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 Дата выполнения _________________________ (день/месяц/год)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 Изменения (если имеют место), внесенные в руководство по летной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 Изменения (если имеют место), внесенные в руководство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технической эксплуатации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 Изменения (если имеют место), внесенные в регламент технического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Информация о допуске воздушного судна к полетам по RVSM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предусмотрен/Допущен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 Воздушное судно допущено к полетам по категории ИКАО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I, II, III, без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 Данные по радиопередающей аппаратуре, установленной на воздушном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судне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 Данные по допуску воздушного судна в системе организационных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треков (OTS)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предусмотрен/Допущен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 Адрес электронной почты (при ее наличии)_________________________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 Фамилия, имя, отчество (если эксплуатант ВС – физическое лицо)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 Полное наименование организации (если эксплуатант ВС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юридическое лицо)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 Фамилия, имя, отчество руководителя (если эксплуатант ВС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юридическое лицо)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 Фамилия, имя, отчество сотрудника, ответственного за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взаимодействия (если эксплуатант ВС – юридическое лицо)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 Телефон сотрудника, ответственного за обеспечение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(если эксплуатант ВС – юридическое лицо)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 Прикрепленные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Сканированная копия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воздушного судна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Сканированная копия акта проверки технического состояния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определения годности воздушного судна к полетам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Сканированная копия договора аренды воздушного судна (да, нет)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Сканированная копия акта-приема передачи 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(да, нет)</w:t>
      </w:r>
    </w:p>
    <w:bookmarkStart w:name="z3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годности гражданского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судна»                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«Утверждаю»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Первый руководитель эксплуатанта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(подпись, Ф.И.О.)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«__»_________ 20__ г.       </w:t>
      </w:r>
    </w:p>
    <w:bookmarkStart w:name="z3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проверки технического состояния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годности воздушного судна к полетам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Члены комиссии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(должность,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«___»______________ 20 г. произвела технический осмотр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(тип и назначение воздушного судна)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 регистрационный знаки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серийный (заводской) номер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 о воздушном судне: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7"/>
        <w:gridCol w:w="6943"/>
      </w:tblGrid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выпуска ВС с завода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Назначенный ресурс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с начала эксплуатации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место проведения последнего ремонта, АРЗ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 после последнего ремонта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  <w:tr>
        <w:trPr>
          <w:trHeight w:val="30" w:hRule="atLeast"/>
        </w:trPr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Межремонтный ресурс</w:t>
            </w:r>
          </w:p>
        </w:tc>
        <w:tc>
          <w:tcPr>
            <w:tcW w:w="6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______час______пос________лет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Основание для продления ресурса ГВС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Основание для продления ресурса двигателя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Сведения о двигателях и воздушных винтах: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7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Двигатель/воздушный винт 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2-й 3-й 4-й ВСУ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с начала эксплуатации (час)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последнего ремонта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Наработка после последнего ремонта (час)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ресурса до ремонта (час)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ремонтов</w:t>
            </w:r>
          </w:p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Воздушное судно осмотрено в объеме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(форма периодического ТО или ремонта)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_____________________, о чем внесена запись в формуляр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(дата)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Комплектность воздушного судна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Наличие бортовой системы предупреждения столкновения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воздухе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Все доработки данного типа воздушного судна, обязательные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выполнения на дату составления настоящего акта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выполнены;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типовой конструкции, не предусмотренных утвержденной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документацией,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нет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Организация, утвердившая изменения РЛЭ, дата утверждения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Заключение комиссии о техническом состоянии, годности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полетам гражданского воздушного судна и возможности выдачи (продления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 действия) Сертификата летной годности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дата, 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Заключение руководителя инженерно-авиационной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эксплуатанта о годности гражданского воздушного судна к полетам (в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числе к полетам по международным трассам при наличии необходимого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оборудования)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Заключение: «Самолет (вертолет) технически исправен и годен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эксплуатации» или «Самолет (вертолет) технически не исправен и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годен к эксплуатации».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(подпись, дата,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Срок действия акта один месяц со дня утверждения.</w:t>
      </w:r>
    </w:p>
    <w:bookmarkStart w:name="z3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летной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годности гражданского воздушного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судна»                </w:t>
      </w:r>
    </w:p>
    <w:bookmarkEnd w:id="166"/>
    <w:bookmarkStart w:name="z3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гражданских воздушных судов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приказом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(уполномоченный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«__»_________20 __ года № ___ инспектор управления летной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Проведена оценка по программе сертификации летной годности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Текст Акта оценки о годности 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гражданских воздушных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заключительной части акта указывается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(несоответсвие) эксплуатационной документации, в том числе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технического обслуживания (регламента) требованиям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в сфере гражданской авиации, а также соответствие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 и его оборудования заявляемым видам полетов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(международным, внутренним), видам воздушных перевозок и/или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авиационных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       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комиссии:     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_______________________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(Ф.И.О.)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актом ознакомлен: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(Ф.И.О.)              (подпись)</w:t>
      </w:r>
    </w:p>
    <w:bookmarkStart w:name="z3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68"/>
    <w:bookmarkStart w:name="z313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свидетельства на выполнение авиационных работ»</w:t>
      </w:r>
    </w:p>
    <w:bookmarkEnd w:id="169"/>
    <w:bookmarkStart w:name="z314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0"/>
    <w:bookmarkStart w:name="z31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свидетельства на выполнение авиационных работ»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услугополучатель)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(далее – портал).</w:t>
      </w:r>
    </w:p>
    <w:bookmarkEnd w:id="171"/>
    <w:bookmarkStart w:name="z31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72"/>
    <w:bookmarkStart w:name="z31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выполнение авиационных работ – не более 60 (шестьдесят)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на выполнение авиационных работ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>, на выполнение авиационных работ (дубликат).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 и (или)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сертификацию эксплуатанта, выполняющего авиационные работы, взимается сбор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сертификацию эксплуатанта, выполняющего авиационные работы, в зависимости от его штатной численности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50 человек включительно – 743 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51 до 200 человек включительно – 831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 до 400 человек включительно – 871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401 до 600 человек включительно – 918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601 до 1200 человек включительно – 962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1201 до 2000 человек включительно – 1006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2001 человек – 1057 месячных расчетных показателя, действующих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эксплуатанта, выполняющего авиационные работы осуществляется после оплаты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включительно, с 9.00 часов до 18.30 часов, с перерывом на обед с 13.00 до 14.30 часов, кроме выходных (суббота и воскресенье)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 необходимых для оказания государственной услуги при обращении услугополучателя (либо его представителя по доверенности)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сбора за сертификацию эксплуатанта, выполняющего авиационные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свидетельства* или справка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устава заявителя и учредительного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информация заявителя, содержащая: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основное место деятельности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предполагаемые виды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организацию летной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систему поддержания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летного и технического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объектов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готовность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структура управления и ответственные лица с указанием должности, Ф.И.О., образования, квалификации и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документы, подтверждающие согласование с услугодателем в сфере гражданской авиации должностей следующих руководителей: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инспекции по безопасности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поддержанию летной годности;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контролю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авиационной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подготовке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список воздушных судов с указанием типа, модели, серии, национальных и регистрационных знаков, сертификатов летной годности, разрешений на радиостанции, сертификатов по шумам на местности (если предусмотрено). В случае аренды воздушных судов необходимо представить договора на аренду (лизинг);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информация по организации подготовки и аттестации летного и наземного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программа (Руководство) начальной подготовки и переподготовки персонала, которое является частью руководства по производству полетов или разработано отдельным документом;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руководство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производству полетов;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 руководство эксплуатанта по регулированию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программа (регламент) технического обслуживания воздушных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руководство по управлению безопасностью полетов для эксплуатантов, эксплуатирующих воздушные суда с максимальной сертифицированной взлетной массой свыше 5700 кг;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информация по организации руководства и контролю за выполнением полетов, включая процедуры связи (dispatch);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копии страховых полисов обязательного страхования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обязательных видах страхования;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копии договоров на обеспечение эксплуатантом необходимых видов своей авиационной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образцы раскраски и текстовое описание воздушных судов, которые утверждаются руководителем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документы о мерах по предотвращению актов незаконного вмешательства в деятельность гражданской авиации;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информация по наземному обеспечению полетов, осуществляющему самим эксплуатантом или на договорной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перечень договоров на техническое обслуживание с внешними организациями с указанием видов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копии договоров на поддержание летной годности с внешними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на выполнение авиационных работ, услугополучатель представляет услугодателю заявление в произвольной форме, с обоснованием и с приложением ранее выданного свидетельства (кроме случаев утраты (хищения).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копии документов заверяются подписью и печатью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свидетельства (дубликат) на выполнение авиационных работ услугополучатель представляет заявку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о регистрации на его копии заявления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173"/>
    <w:bookmarkStart w:name="z326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74"/>
    <w:bookmarkStart w:name="z32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75"/>
    <w:bookmarkStart w:name="z329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176"/>
    <w:bookmarkStart w:name="z33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77"/>
    <w:bookmarkStart w:name="z33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  </w:t>
      </w:r>
    </w:p>
    <w:bookmarkEnd w:id="178"/>
    <w:bookmarkStart w:name="z33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услугодателя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услугодателя)     </w:t>
      </w:r>
    </w:p>
    <w:bookmarkStart w:name="z33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на получение (продление) свидетельства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 выполнение авиационных работ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Прошу провести сертификацию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      (полное название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целью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(получения (продления) срока действия свидетельства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выполнение авиационных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ИИН заявителя: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Банковские реквизиты заявителя юридического лица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лица:____________________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нахождения (адрес) заявителя – юридического лица или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заявителя – физического лица: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Почтовый (фактический) адрес заявителя: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Контактные телефоны/факс/адрес электронной почты, код АФТН: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Аэродром (площадка) базирования ВС: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Заявляемые виды авиационных работ: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Регионы полетов в пределах Республики Казахстан или за пределами: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Планируемая дата начала полетов: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11. Руководящий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3490"/>
        <w:gridCol w:w="2218"/>
        <w:gridCol w:w="1964"/>
        <w:gridCol w:w="3089"/>
      </w:tblGrid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 телефон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Командно-летный, инструкторский и летный состав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8"/>
        <w:gridCol w:w="1938"/>
        <w:gridCol w:w="1938"/>
        <w:gridCol w:w="2965"/>
        <w:gridCol w:w="1361"/>
        <w:gridCol w:w="2710"/>
      </w:tblGrid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2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13. Инженерно-технический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8"/>
        <w:gridCol w:w="1468"/>
        <w:gridCol w:w="1895"/>
        <w:gridCol w:w="2323"/>
        <w:gridCol w:w="2516"/>
        <w:gridCol w:w="2710"/>
      </w:tblGrid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14. Выполнение авиационных работ за рубежом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8"/>
        <w:gridCol w:w="3460"/>
        <w:gridCol w:w="3460"/>
        <w:gridCol w:w="2662"/>
      </w:tblGrid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бортовой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ВС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(заказчик)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Государство, город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базирования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предоставлять возможность уполномоченному органу в сфере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осуществлять контроль за организацией, обеспечением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выполнением полетов.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 (должность руководителя, Ф. И. 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заявителя –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 И. О. подпись) заявителя – физического лица</w:t>
      </w:r>
    </w:p>
    <w:bookmarkStart w:name="z33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свидетельства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выполнение авиационных работ»  </w:t>
      </w:r>
    </w:p>
    <w:bookmarkEnd w:id="181"/>
    <w:bookmarkStart w:name="z33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    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услугодателя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услугодателя)     </w:t>
      </w:r>
    </w:p>
    <w:bookmarkStart w:name="z33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на выдачу свидетельства на выполнение авиационных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работ в форме электронного документа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ИИН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Наименование ИП/ФЛ/ЮЛ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Банковские реквизиты заявителя юридического лица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Место нахождения (адрес) заявителя – юридического лица или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жительства заявителя – физического лица: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Почтовый (фактический) адрес заявителя: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Контактные телефоны/факс/адрес электронной почты, код АФТН: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Аэродром (площадка) базирования ВС: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Заявляемые виды авиационных работ: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Регионы полетов в пределах Республики Казахстан или за пределами: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Планируемая дата начала полетов: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11. Руководящий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5"/>
        <w:gridCol w:w="3343"/>
        <w:gridCol w:w="2368"/>
        <w:gridCol w:w="2328"/>
        <w:gridCol w:w="2816"/>
      </w:tblGrid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рождения,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(свидетельства)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</w:p>
        </w:tc>
      </w:tr>
      <w:tr>
        <w:trPr>
          <w:trHeight w:val="30" w:hRule="atLeast"/>
        </w:trPr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12. Командно-летный, инструкторский и летный состав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5"/>
        <w:gridCol w:w="1856"/>
        <w:gridCol w:w="1856"/>
        <w:gridCol w:w="2593"/>
        <w:gridCol w:w="1856"/>
        <w:gridCol w:w="2594"/>
      </w:tblGrid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(медицинское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13. Инженерно-технический персонал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1405"/>
        <w:gridCol w:w="2061"/>
        <w:gridCol w:w="2839"/>
        <w:gridCol w:w="2102"/>
        <w:gridCol w:w="2594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стаж работы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14. Выполнение авиационных работ за рубежом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8"/>
        <w:gridCol w:w="3460"/>
        <w:gridCol w:w="3460"/>
        <w:gridCol w:w="2662"/>
      </w:tblGrid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 бортовой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ВС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(заказчик)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Государство, город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 базирования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договора,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дата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</w:t>
            </w:r>
          </w:p>
        </w:tc>
      </w:tr>
      <w:tr>
        <w:trPr>
          <w:trHeight w:val="30" w:hRule="atLeast"/>
        </w:trPr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Заявитель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выполнять процедуры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отвечать сертификационным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предоставлять возможность уполномоченному органу в сфере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авиации осуществлять контроль за организацией, обеспечением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выполнением полетов.</w:t>
      </w:r>
    </w:p>
    <w:bookmarkStart w:name="z34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84"/>
    <w:bookmarkStart w:name="z34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типа гражданского воздушного судна»</w:t>
      </w:r>
    </w:p>
    <w:bookmarkEnd w:id="185"/>
    <w:bookmarkStart w:name="z342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6"/>
    <w:bookmarkStart w:name="z34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сертификата типа гражданского воздушного судна»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 оказывается физическим и юридическим лицам (далее – услугополучатель) Комитетом гражданской авиации Министерства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187"/>
    <w:bookmarkStart w:name="z34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88"/>
    <w:bookmarkStart w:name="z34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получения услугодателем акта о соответствии образца воздушного судна нормам летной годности в течение 15 (пятнадцать)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сертификат типа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воздушного судна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типа гражданского воздушного судна выдается сотрудником услугодателя услугополучателю при личном посещении под расписку в журнале учета и регистрации выданных сертификатов.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сертификацию типа гражданского воздушного судна осуществляется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сертификацию типа гражданского воздушного судна, в зависимости от категорий,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самолета – 10 000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вертолета – 5 000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других летательных аппаратов – 1 000 месячных расчетных показателя, действующих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типа осуществляется после оплаты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форме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с понедельника по пятницу включительно, с 9.00 до 18.30 часов, с перерывом на обед с 13.00 до 14.30 часов, кроме выходных и праздничных дней, согласно трудовому  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и выдача результатов осуществляются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 необходимых для оказания государственной услуги при обращении услугополучателя (либо его представителя по доверенности)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о выдаче сертификата типа гражданского воздушного судна,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свидетельства* или справку о государственной регистрации (перерегистрации)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по летной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формуляры;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чертежи (эскизы) основных силовых узлов, в том числе узлов крепления крыла, оперения, двигателя, шасси, с указанием основных размеров и марки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схемы топливной и тормозной систем, электрооборудования, системы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фотографии образца (спереди, сбоку, сзади);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результаты заводских, государственных и эксплуатационных испытаний образца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техническую документацию с кратким описанием схем, систем, основных характеристик, ожидаемых условий эксплуатации и ограничений, в диапазоне которых будет сертифицирован образец, а также перечень глав, разделов и пунктов норм летной годности, распространяемых на данный образец, специальных технических условий, касающихся его летной годности и требований к охране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копию документа, подтверждающего уплату сбора за сертификацию типа гражданского воздушного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получения, фамилии, имени, отчества и времени приема пакета документов.</w:t>
      </w:r>
    </w:p>
    <w:bookmarkEnd w:id="189"/>
    <w:bookmarkStart w:name="z353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190"/>
    <w:bookmarkStart w:name="z35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жалобе: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а также по желанию отчество, почтовый адрес;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191"/>
    <w:bookmarkStart w:name="z356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192"/>
    <w:bookmarkStart w:name="z35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193"/>
    <w:bookmarkStart w:name="z36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типа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гражданского воздушного судна»  </w:t>
      </w:r>
    </w:p>
    <w:bookmarkEnd w:id="194"/>
    <w:bookmarkStart w:name="z36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Прошу провести сертификацию и выдать сертификат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судна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Тип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Назначение воздушного судна__________________________________________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изготовления воздушного судна___________________________________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изготовителя____________________________________________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Сведения о заявителе: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Телефон: ______________________ Факс: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электронной почты (при ее наличии)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разработчик ВС - физическое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Если разработчик ВС - юридическое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Полное наименование организации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 руководителя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Фамилия, имя, отчество, телефон сотрудника, ответственного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взаимодействия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Место базирования образца ВС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Масса, кг ___________________. Центровка, % CAX___________________</w:t>
      </w:r>
    </w:p>
    <w:bookmarkStart w:name="z36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196"/>
    <w:bookmarkStart w:name="z36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сертификата организации по техническому</w:t>
      </w:r>
      <w:r>
        <w:br/>
      </w:r>
      <w:r>
        <w:rPr>
          <w:rFonts w:ascii="Times New Roman"/>
          <w:b/>
          <w:i w:val="false"/>
          <w:color w:val="000000"/>
        </w:rPr>
        <w:t>
обслуживанию и ремонту авиационной техники</w:t>
      </w:r>
      <w:r>
        <w:br/>
      </w:r>
      <w:r>
        <w:rPr>
          <w:rFonts w:ascii="Times New Roman"/>
          <w:b/>
          <w:i w:val="false"/>
          <w:color w:val="000000"/>
        </w:rPr>
        <w:t>
гражданской авиации»</w:t>
      </w:r>
    </w:p>
    <w:bookmarkEnd w:id="197"/>
    <w:bookmarkStart w:name="z36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8"/>
    <w:bookmarkStart w:name="z36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Государственной услуга «Выдача сертификата организации по техническому обслуживанию и ремонту авиационной техники гражданской авиации» (далее –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транспорта и коммуникаций Республики Казахстан (далее -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 оказывается юридическим лицам (далее – услугополучатель) Комитетом гражданской авиации Министерства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канцелярию услугодателя либо веб-портал «электронного правительства»: www.e.gov.kz или (далее – портал).</w:t>
      </w:r>
    </w:p>
    <w:bookmarkEnd w:id="199"/>
    <w:bookmarkStart w:name="z368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00"/>
    <w:bookmarkStart w:name="z36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услугодателю, а также 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 </w:t>
      </w:r>
      <w:r>
        <w:rPr>
          <w:rFonts w:ascii="Times New Roman"/>
          <w:b w:val="false"/>
          <w:i w:val="false"/>
          <w:color w:val="000000"/>
          <w:sz w:val="28"/>
        </w:rPr>
        <w:t>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по техническому обслуживанию и ремонту авиационной техники гражданской авиации – не более 70 (семьдесят)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сертификата организации по техническому обслуживанию и ремонту авиационной техники гражданской авиации – 10 (десять)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документа услугополучателем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обслуживания услугополучателя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электронная (частично автоматизированная) и (или) бумажная.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 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(дубликат сертификата) организации по техническому обслуживанию и ремонту авиационной техники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 организации по техническому обслуживанию и ремонту авиационной техники гражданской авиации выдается услугодателем услугополучателю при личном посещении под расписку в журнале учета и регистрации выданных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Сертификат организации по техническому обслуживанию и ремонту авиационной техники гражданской авиации услугополучатель получает в «личном кабинете»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за сертификацию организации по техническому обслуживанию и ремонту авиационной техники гражданской авиации осуществляется в порядке и размере, определяемых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(Налоговый кодекс).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сбора за сертификацию организации по техническому обслуживанию и ремонту авиационной техники гражданской авиации, в зависимости от области действия и штатной численности,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оперативное техническое обслуживание воздушных судов отдельных типов, в том числе текущий ремонт, устранение неисправностей, замена агрегатов и комплектующих изделий: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10 человек – 346 </w:t>
      </w:r>
      <w:r>
        <w:rPr>
          <w:rFonts w:ascii="Times New Roman"/>
          <w:b w:val="false"/>
          <w:i w:val="false"/>
          <w:color w:val="000000"/>
          <w:sz w:val="28"/>
        </w:rPr>
        <w:t>месячных расчетных показателя</w:t>
      </w:r>
      <w:r>
        <w:rPr>
          <w:rFonts w:ascii="Times New Roman"/>
          <w:b w:val="false"/>
          <w:i w:val="false"/>
          <w:color w:val="000000"/>
          <w:sz w:val="28"/>
        </w:rPr>
        <w:t>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до 40 человек – 364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41 до 70 человек – 382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71 до 100 человек – 400 месячных расчетных показателя, действующих на дату оплаты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101 до 150 человек – 419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151 до 200 человек – 437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201 человека – 455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периодическое техническое обслуживание воздушных судов отдельных типов, в том числе замена авиадвигателей, текущий ремонт авиационной техники, сезонное и специальное техническое обслуживание авиационной техники, техническое обслуживание авиационной техники при хранении: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10 человек – 418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до 40 человек – 436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41 до 70 человек – 454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71 до 100 человек – 472 месячных расчетных показателя, действующих на дату оплаты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101 до 150 человек – 491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151 до 200 человек – 509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201 человека – 527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техническое обслуживание агрегатов и комплектующих изделий воздушных судов в условиях лаборатории – 218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применение методов неразрушающего контроля состояния воздушных судов и их агрегатов и комплектующих изделий – 145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контрольно-восстановительные работы (ремонтно-восстановительные работы) на планере воздушных судов, авиадвигателях и комплектующих изделиях авиационной техники, эксплуатируемых без капитального ремонта: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10 человек – 236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до 40 человек – 254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41 до 70 человек – 272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71 до 100 человек – 290 месячных расчетных показателя, действующих на дату оплаты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101 до 150 человек – 309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151 до 200 человек – 327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201 человека – 345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обновление (переоборудование) интерьера воздушного судна – 145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работ по модернизации воздушного судна и доработок по бюллетеням и документации разработчика авиационной техники – 248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капитальный ремонт воздушных судов, авиадвигателей и комплектующих изделий (агрегатов) с установлением им новых ресурсов (сроков службы):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 10 человек – 528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до 40 человек – 546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41 до 70 человек – 564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71 до 100 человек – 582 месячных расчетных показателя, действующих на дату оплаты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101 до 150 человек – 601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151 до 200 человек – 619 месячных расчетных показателя, действующих на дату оплаты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свыше 201 человека – 637 месячных расчетных показателя, действующих на дату оплаты сбора.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организации по техническому обслуживанию и ремонту авиационной техники гражданской авиации осуществляется после оплаты в бюджет указанного сбора по месту нахождения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«электронного правительства» (далее –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включительно с 9.00 часов до 18.30 часов, с перерывом на обед с 13.00 до 14.30 часов, кроме выходных и праздничных дней, согласно трудовому 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 (за исключением технических перерывов в связи с проведением ремонтных работ).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 необходимых для оказания государственной услуги при обращении услугополучателя (либо его представителя по доверенности)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с приложением следующих документов для получения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уплату сбора за сертификацию;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устава организации по техническому обслуживанию и ремонту авиационной техники (ТО и РAT);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свидетельства* или справки о государственной регистрации (перерегистрации)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*свидетельство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представительств», является действительным до прекращения деятельности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справки о финансово-экономическом состоянии организации по ТО и PAT;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руководства по деятельности организации по ТО и РAT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утвержденной структуры организации по ТО и РAT;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положения о структурных подразделениях организации по ТО и РAT;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штатного расписания организации по ТО и РAT;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сведений о командно-руководящем составе организации по ТО и РAT и копии соответствующих документов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должностных инструкций командно-руководящего состава организации по ТО и РAT;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списка инженерно-технического персонала организации по ТО и РAT с указанием видов допусков и видов работ по типам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информации о допуске инженерно-технического состава к запуску и опробованию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списка лиц инженерно-технического состава организации по ТО и РAT, допущенного к выполнению полетов в составе экипажей для выполнения технического обслуживания воздушных судов вне базы с указанием информации о сроках действия страховых полисов и медицинских справок;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перечня документов в соответствии с которыми осуществляется работа по ТО и РАТ в заявленной области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перечня договоров на метрологическое обеспечение деятельности организации по ТО и РAT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перечня договоров на проведение технической учебы и повышение квалификации инженерно-технического состава организации по ТО и РAT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перечня договоров на использование арендуемых сооружений и средства наземного обслуживания с указанием предмета договора и срока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списка эксплуатантов гражданских воздушных судов, которым организация оказывает услуги по ТО и РАТ по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перечня субподрядных организаций по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сертификата организации по техническому обслуживанию и ремонту авиационной техники гражданской авиации услугополучатель представляет услугодателю заявление в произвольной форме, с обоснованием и с приложением ранее выданного сертификата (кроме случаев утраты (хищения) и материалы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сертификата (дубликата) организации по техническому обслуживанию и ремонту авиационной техники гражданской авиации услугополучатель представляет заявку в форме электронного документа, удостоверенного ЭЦП услугополучателя,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 с приложением в электронном виде документов, перечисленных в настоящем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услугодателю –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«личный кабинет»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</w:r>
    </w:p>
    <w:bookmarkEnd w:id="201"/>
    <w:bookmarkStart w:name="z37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услуг</w:t>
      </w:r>
    </w:p>
    <w:bookmarkEnd w:id="202"/>
    <w:bookmarkStart w:name="z37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Кабанбай батыра 32/1, адрес электронной почты: kga_info@mtc.gov.kz, телефон приемной: 8 (7172) 24-26-05.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Министерства,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услугодателя, или Министерства,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услугодателя, или Министерства, для определения ответственного исполнителя и принятия соответствующих мер.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контакт-центра: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указывается его наименование, почтовый адрес, исходящий номер и дата. Обращение должно быть подписано услугополучателем.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услуги, услугополучатель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</w:p>
    <w:bookmarkEnd w:id="203"/>
    <w:bookmarkStart w:name="z379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Times New Roman"/>
          <w:b/>
          <w:i w:val="false"/>
          <w:color w:val="000000"/>
        </w:rPr>
        <w:t>
в электронной форме</w:t>
      </w:r>
    </w:p>
    <w:bookmarkEnd w:id="204"/>
    <w:bookmarkStart w:name="z38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услугодателя: www.mtc.gov.kz, (в подразделе «Государственные услуги» раздела «Комитет гражданской авиации»);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контакт-центра по вопросам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24 07 49, 24 12 91, единый контакт-центр по вопросам оказания государственных услуг: 1414.</w:t>
      </w:r>
    </w:p>
    <w:bookmarkEnd w:id="205"/>
    <w:bookmarkStart w:name="z38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техническому обслуживанию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ремонту авиационной техники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      </w:t>
      </w:r>
    </w:p>
    <w:bookmarkEnd w:id="206"/>
    <w:bookmarkStart w:name="z38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Типовая форма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 получение сертификата организации по техническому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обслуживанию и ремонту авиационной техники (ТО и Р AT)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гражданской авиации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организации по ТО и Р AT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 регистрации организации и регистрационный номер (шифр)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производственной базы: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Почтовый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Телефон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Телеграф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Факс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Расчетный счет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Бизнес-идентификационный номер (БИН)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Электронный адрес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Причина подачи заявки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первоначальная заявка на получение сертификата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дополнение перечня видов (комплексов) работ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дополнение перечня типов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сертификация на очередной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сертификация после отзыва/аннулирования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изменение основных данных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другие причины (указать).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Содержание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нижеподписавшийся,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Устава (Положения), утвержденного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(зарегистрированного) ____________________ (дата) 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провести сертификацию организации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ремонту на право выполнения на следующей авиационной технике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перечисленных ниже форм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108"/>
        <w:gridCol w:w="3464"/>
        <w:gridCol w:w="3445"/>
      </w:tblGrid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AT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(указать)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(указать)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(указать)</w:t>
            </w:r>
          </w:p>
        </w:tc>
      </w:tr>
      <w:tr>
        <w:trPr>
          <w:trHeight w:val="52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Заявитель признает и обязуется выполнять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пространства и деятельности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Руководящий состав, ответственный за 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авиационной техники: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6"/>
        <w:gridCol w:w="3728"/>
        <w:gridCol w:w="2526"/>
      </w:tblGrid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по ТО и РAT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(гарантии) качества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техническому обслуживанию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ремонту авиационной техники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      </w:t>
      </w:r>
    </w:p>
    <w:bookmarkEnd w:id="208"/>
    <w:bookmarkStart w:name="z38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 форме электронного документа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организации по ТО и Р AT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Место регистрации организации и регистрационный номер (шифр)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Местонахождение производственной базы: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Почтовый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Телефон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Телеграф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Факс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Расчетный счет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Бизнес-идентификационный номер (БИН)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Электронный адрес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Причина подачи заявки (нужное подчеркнуть):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первоначальная заявка на получение сертификата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дополнение перечня видов (комплексов) работ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дополнение перечня типов авиационной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сертификация на очередной срок;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сертификация после отзыва/аннулирования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изменение основных данных организации по ТО и Р AT;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другие причины (указать).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Содержание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Я, нижеподписавшийся,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 руководителя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действующий на основании Устава (Положения), утвержденного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(зарегистрированного) _____________________ (дата)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провести сертификацию организации по техническому обслуживанию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ремонту на право выполнения на следующей авиационной технике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перечисленных ниже форм деятельности: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3"/>
        <w:gridCol w:w="3108"/>
        <w:gridCol w:w="3464"/>
        <w:gridCol w:w="3445"/>
      </w:tblGrid>
      <w:tr>
        <w:trPr>
          <w:trHeight w:val="30" w:hRule="atLeast"/>
        </w:trPr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ВС двигателя,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AT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(указать)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(указать)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(указать)</w:t>
            </w:r>
          </w:p>
        </w:tc>
      </w:tr>
      <w:tr>
        <w:trPr>
          <w:trHeight w:val="525" w:hRule="atLeast"/>
        </w:trPr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Заявитель признает и обязуется выполнять требования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 в сфере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воздушного пространства и деятельности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Руководящий состав, ответственный за техническое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авиационной техники: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6"/>
        <w:gridCol w:w="3728"/>
        <w:gridCol w:w="2526"/>
      </w:tblGrid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по ТО и РAT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подразделения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(гарантии) качества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сертификата организации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техническому обслуживанию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ремонту авиационной техники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гражданской авиации»        </w:t>
      </w:r>
    </w:p>
    <w:bookmarkEnd w:id="210"/>
    <w:bookmarkStart w:name="z389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Руководство</w:t>
      </w:r>
      <w:r>
        <w:br/>
      </w:r>
      <w:r>
        <w:rPr>
          <w:rFonts w:ascii="Times New Roman"/>
          <w:b/>
          <w:i w:val="false"/>
          <w:color w:val="000000"/>
        </w:rPr>
        <w:t>
по деятельности организации по техническому обслуживанию</w:t>
      </w:r>
      <w:r>
        <w:br/>
      </w:r>
      <w:r>
        <w:rPr>
          <w:rFonts w:ascii="Times New Roman"/>
          <w:b/>
          <w:i w:val="false"/>
          <w:color w:val="000000"/>
        </w:rPr>
        <w:t>
и ремонту авиационной техники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Предмет и область;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действующих страниц;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ревизий/дополнений;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Лист рассылки;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Используемые сокращения.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ответственного руководителя;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Политика по безопасности и качеству;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Управленческий персонал;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Права и обязанности должностных лиц управленческого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Структура управления организацией;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Реестр допускающего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Описание состава работников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Общее описание производственных мощностей, расположенных по каждому из адресов организации, указанных в сертификате утверждения;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Объем выполняемых работ по техническому обслуживанию (воздушных судов и компонентов);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Процедура уведомления уполномоченного органа в сфере гражданской авиации об изменениях в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Процедуры внесения изменений в Руководство.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Процедуры по техническому обслуживанию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Процедуры оценки поставщиков и контроля субподряда;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Приемка и проверка компонентов и материалов для ВС от внешних 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Хранение, маркирование и выдача из складов компонентов и материалов для технического обслуживания 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Приемка инструментов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Калибровка инструментов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Использование инструментов и оборудования персоналом, включая альтернативные инструменты и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Нормы соблюдения чистоты на объектах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Инструкции по техническому обслуживанию и их соответствие инструкциям производителей ВС/компонентов ВС, включая их обновление и их наличие для технического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Процедуры по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Соответствие с программой по техническому обслуживанию ВС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Процедуры выполнения директив летной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Процедура выполнения необязательных модификаций;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Используемые документы по техническому обслуживанию и их заполнение;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Контроль записей технического обслуживания (учетных данных);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Устранение дефектов при проведении базового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Процедура возвращения в эксплуатацию после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Записи в документации эксплуатанта;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Донесение о неисправностях компетентному эксплуатанту/ держателю сертификата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Возврат неисправных компонентов ВС на склад;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Действия по неисправным компонентам внешних поставщиков;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Контроль учетных данных, сохраняемых в электронном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Контроль планирования человеко-часов относительно запланированных работ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Контроль критических работ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Информация на процедуры по проведению специфических работ по техническому обслуживанию, такие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опробованию двигателей;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проверке герметизации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буксировке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рулению ВС;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утилизация компонентов и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Процедуры по выявлению и корректировке ошибок, допущенных при проведении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Процедуры по передаче работ между сменами;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Процедуры по информированию о неточных и двусмысленных данных по техническому обслуживанию держателю сертификата типа;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Процедуры по планированию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Дополнительные процедуры по проведению оперативного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Контроль компонентов ВС, инструментов, оборудования при проведении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Процедуры по проведению оперативного технического обслуживания, связанных с наземным обслуживанием, заправкой топливом, противообледенительными работами, включая проверку по удалению осадков от специальных противообледенительных жидкостей;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неисправностей и повторяющихся дефектов при проведении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Процедура заполнения технического бортового журнала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Процедура для доставки запасных частей по соглашениям и запасных частей под заем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Процедура по возврату дефектных запасных частей, снятых с ВС при оперативном техническом обслуживании;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Процедура контроля критических задач при оперативном техническом обслуживании.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Процедуры системы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Процедуры аудита организации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Аудит ВС и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Процедура устранения недостатков (неисправностей) выявленных в результате аудитов;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Процедуры по квалификации и обучению персонала выдающего свидетельства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Учетные данные по персоналу выдающего свидетельства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Аудиторы системы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Контроль квалификации инспекторов (проверяющий работы требующих дополнительных проверок);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Контроль квалификации Специалист по техническому обслуживанию и ремонту;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Управление процессом отклонения от объема технического обслуживания, предусмотренного по техническому обслуживанию;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Контроль разрешений для отклонения от процедур организации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Квалификационная процедура для таких специализированных работ как сварка, неразрушающий контроль;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Контроль за работой рабочих групп по техническому обслуживанию завода-изготовителя и других внешних исполнителей;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Процедура обучения по человеческому фактору;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Оценка компетентности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Выполнение технического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эксплуатантов которым выполняется техническое обслуживание по контракту;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Процедуры эксплуатанта и работа с его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Заполнение технической документации эксплуатанта.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Дополнительные сведения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Образцы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Список субподрядчиков;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Список станций оперативного технического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Список эксплуатантов которым выполняется техническое обслуживание по контракту.». </w:t>
      </w:r>
    </w:p>
    <w:bookmarkStart w:name="z39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2014 года № 400</w:t>
      </w:r>
    </w:p>
    <w:bookmarkEnd w:id="212"/>
    <w:bookmarkStart w:name="z391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13"/>
    <w:bookmarkStart w:name="z39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 2012 г., № 71, ст. 1027).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2013 года № 507 «О внесении изменений в некоторые решения Правительства Республики Казахстан» (САПП Республики Казахстан, 2013 г., № 34, ст. 505).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533 «О внесении изменений и дополнений в некоторые решения Правительства Республики Казахстан» (САПП Республики Казахстан, 2013 г., № 35, ст. 518).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25 ноября 2013 года № 1257 «О внесении изменений и дополнений в постановления Правительства Республики Казахстан от 2 июля 2011 года № 760 «Об утверждении Правил сертификации и выдачи сертификата годности аэродрома (вертодрома)» и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4 декабря 2013 года № 1308 «О внесении изменений и дополнений в постановления Правительства Республики Казахстан от 9 июня 2011 года № 646 «Об утверждении Правил сертификации и выдачи сертификата по организации досмотра службой авиационной безопасности аэропорта» и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4 декабря 2013 года № 1311 «О внесении изменений и дополнения в постановления Правительства Республики Казахстан от 20 июня 2011 года № 674 «Об утверждении Правил сертификации и выдачи сертификата авиационного учебного центра гражданской авиации» и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24 декабря 2013 года № 1392 «О внесении изменений и дополнений в постановления Правительства Республики Казахстан от 25 августа 2011 года № 962 «Об утверждении Правил сертификации и выдачи сертификата летной годности гражданского воздушного судна Республики Казахстан» и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декабря 2013 года № 1424 «О внесении изменений и дополнений в постановления Правительства Республики Казахстан от 31 марта 2011 года № 318 «Об утверждении Правил сертификации в сфере сверхлегкой авиации» и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декабря 2013 года № 1426 «О внесении изменений в постановления Правительства Республики Казахстан от 18 октября 2010 года № 1069 «Об утверждении Правил допуска эксплуатанта к авиационным работам» и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Подпункт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постановления Правительства Республики Казахстан от 30 декабря 2013 года № 1431 «О внесении изменений в постановления Правительства Республики Казахстан от 18 октября 2010 года № 1070 «Об утверждении Правил сертификации и выдачи сертификата эксплуатанта гражданских воздушных судов» и от 13 сентября 2012 года № 1195 «Об утверждении стандартов государственных услуг в сфере гражданской авиации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30 декабря 2013 года № 1432 «О внесении изменений и дополнений в постановления Правительства Республики Казахстан от 25 апреля 2011 года № 440 «Об утверждении Правил сертификации и выдачи сертификата организации по техническому обслуживанию и ремонту авиационной техники гражданской авиации» и от 13 сентября 2012 года 1195 «Об утверждении стандартов государственных услуг в сфере гражданской авиации» и внесении изменений в постановление Правительства Республики Казахстан от 20 июля 2010 года № 745 «Об утверждении реестра государственных услуг, оказываемых физическим и юридическим лицам».</w:t>
      </w:r>
    </w:p>
    <w:bookmarkEnd w:id="2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Relationship Target="media/document_image_rId138.jpeg" Type="http://schemas.openxmlformats.org/officeDocument/2006/relationships/image" Id="rId138"/><Relationship Target="media/document_image_rId139.jpeg" Type="http://schemas.openxmlformats.org/officeDocument/2006/relationships/image" Id="rId139"/><Relationship Target="media/document_image_rId140.jpeg" Type="http://schemas.openxmlformats.org/officeDocument/2006/relationships/image" Id="rId140"/><Relationship Target="media/document_image_rId141.jpeg" Type="http://schemas.openxmlformats.org/officeDocument/2006/relationships/image" Id="rId141"/><Relationship Target="media/document_image_rId142.jpeg" Type="http://schemas.openxmlformats.org/officeDocument/2006/relationships/image" Id="rId142"/><Relationship Target="media/document_image_rId143.jpeg" Type="http://schemas.openxmlformats.org/officeDocument/2006/relationships/image" Id="rId143"/><Relationship Target="media/document_image_rId144.jpeg" Type="http://schemas.openxmlformats.org/officeDocument/2006/relationships/image" Id="rId144"/><Relationship Target="media/document_image_rId145.jpeg" Type="http://schemas.openxmlformats.org/officeDocument/2006/relationships/image" Id="rId145"/><Relationship Target="media/document_image_rId146.jpeg" Type="http://schemas.openxmlformats.org/officeDocument/2006/relationships/image" Id="rId146"/><Relationship Target="media/document_image_rId147.jpeg" Type="http://schemas.openxmlformats.org/officeDocument/2006/relationships/image" Id="rId147"/><Relationship Target="media/document_image_rId148.jpeg" Type="http://schemas.openxmlformats.org/officeDocument/2006/relationships/image" Id="rId148"/><Relationship Target="media/document_image_rId149.jpeg" Type="http://schemas.openxmlformats.org/officeDocument/2006/relationships/image" Id="rId149"/><Relationship Target="media/document_image_rId150.jpeg" Type="http://schemas.openxmlformats.org/officeDocument/2006/relationships/image" Id="rId150"/><Relationship Target="media/document_image_rId151.jpeg" Type="http://schemas.openxmlformats.org/officeDocument/2006/relationships/image" Id="rId151"/><Relationship Target="media/document_image_rId152.jpeg" Type="http://schemas.openxmlformats.org/officeDocument/2006/relationships/image" Id="rId152"/><Relationship Target="media/document_image_rId153.jpeg" Type="http://schemas.openxmlformats.org/officeDocument/2006/relationships/image" Id="rId153"/><Relationship Target="media/document_image_rId154.jpeg" Type="http://schemas.openxmlformats.org/officeDocument/2006/relationships/image" Id="rId154"/><Relationship Target="media/document_image_rId155.jpeg" Type="http://schemas.openxmlformats.org/officeDocument/2006/relationships/image" Id="rId155"/><Relationship Target="media/document_image_rId156.jpeg" Type="http://schemas.openxmlformats.org/officeDocument/2006/relationships/image" Id="rId156"/><Relationship Target="media/document_image_rId157.jpeg" Type="http://schemas.openxmlformats.org/officeDocument/2006/relationships/image" Id="rId157"/><Relationship Target="header.xml" Type="http://schemas.openxmlformats.org/officeDocument/2006/relationships/header" Id="rId15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