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f16f" w14:textId="ca0f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«Национальная компания» «Казахстан инжиниринг» (Kazakhstan Engineering)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2014 года № 1031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249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Передать государственный пакет акций акционерного общества «Национальная компания «Казахстан инжиниринг» (Kazakhstan Engineering) в размере 9375000 (девять миллионов триста семьдесят пять тысяч) штук простых акций в оплату размещаемых акций акционерного общества «Фонд национального благосостояния «Самрук-Қазына».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После завершения мероприятия,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передать пакет акций акционерного общества «Национальная компания «Казахстан инжиниринг» (Kazakhstan Engineering) в размере 9375000 (девять миллионов триста семьдесят пять тысяч) штук простых акций в доверительное управление Министерству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Комитету государственного имущества и приватизации Министерства финансов, Министерству обороны Республики Казахстан, акционерному обществу «Фонд национального благосостояния «Самрук-Қазына» в установленном законодательством порядке принять меры, необходимые для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