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2282" w14:textId="3a72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Протокола о внесении изменений в Соглашение об образовании Совета руководителей подразделений финансовой разведки государств-участников Содружества Независимых Государств от 5 декабря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2014 года № 1080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Протокола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образовании Совета руководителей подразделений финансовой разведки государств-участников Содружества Независимых Государств от 5 декабря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об образовании</w:t>
      </w:r>
      <w:r>
        <w:br/>
      </w:r>
      <w:r>
        <w:rPr>
          <w:rFonts w:ascii="Times New Roman"/>
          <w:b/>
          <w:i w:val="false"/>
          <w:color w:val="000000"/>
        </w:rPr>
        <w:t>
Совета руководителей подразделений финансовой разведки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</w:t>
      </w:r>
      <w:r>
        <w:br/>
      </w:r>
      <w:r>
        <w:rPr>
          <w:rFonts w:ascii="Times New Roman"/>
          <w:b/>
          <w:i w:val="false"/>
          <w:color w:val="000000"/>
        </w:rPr>
        <w:t>
от 5 декабря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Государства-участники Содружества Независимых Государств,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развитию сотрудничества и стремясь к координации взаимодействия в противодействии легализации (отмыванию) преступных доходов и финансированию терроризма,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становления и развития Совета руководителей подразделений финансовой разведки государств-участников Содружества Независимых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раздел 5 Положения о Совете руководителей подразделений финансовой разведки государств-участников Содружества Независимых Государств, являющегося неотъемлемой частью Соглашения об образовании Совета руководителей подразделений финансовой разведки государств-участников Содружества Независимых Государств от 5 декабря 2012 года,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Пункт 5.1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«Организационно-техническое и информационное обеспечение деятельности Совета осуществляется Секретариатом.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решению Совета функции Секретариата, в том числе на постоянной основе, выполняет одно из подразделений финансовой разведки государства-участника настоящего Соглашения. Данные функции выполняются подразделением финансовой разведки совместно с соответствующим структурным подразделением Исполнительного комитета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Руководителем Секретариата является представитель подразделения финансовой разведки, на которое возложено выполнение функций Секретариата, а заместителем руководителя Секретариата – представитель Исполнительного комитета СНГ».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Абзац первый пункта 5.3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«Руководитель Секретариата утверждается Советом по представлению руководителя подразделения финансовой разведки, на которое возложено выполнение функций Секретариата».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временно применяется с момента подписания и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настоящий Протокол вступает в силу по истечении 30 дней с даты получения депозитарием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Минске 10 октября 2014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государству-участнику Содружества Независимых Государств, подписавшему настоящий Протокол,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260"/>
      </w:tblGrid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Азербайджанскую Республику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</w:p>
        </w:tc>
      </w:tr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Армения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Таджикистан</w:t>
            </w:r>
          </w:p>
        </w:tc>
      </w:tr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Туркменистан</w:t>
            </w:r>
          </w:p>
        </w:tc>
      </w:tr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Узбекистан</w:t>
            </w:r>
          </w:p>
        </w:tc>
      </w:tr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Кыргызскую Республику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Украину</w:t>
            </w:r>
          </w:p>
        </w:tc>
      </w:tr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Молдова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