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ec71" w14:textId="454e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июня 2014 года № 744 "О подписании Протокола о внесении изменений в Соглашение между Правительством Республики Казахстан и Правительством Кыргызской Республики о международном автомобильном сообщении от 25 декабря 2003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ноября 2014 года № 1174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2014 года № 744 «О подписании Протокола о внесении изменений в Соглашение между Правительством Республики Казахстан и Правительством Кыргызской Республики о международном автомобильном сообщении от 25 декабря 2003 года»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Министра по инвестициям и развитию Республики Казахстан Исекешева Асета Орентаевича подписать от имени Правительства Республики Казахстан Протокол о внесении изменений в Соглашение между Правительством Республики Казахстан и Правительством Кыргызской Республики о международном автомобильном сообщении от 25 декабря 2003 года, разрешив вносить изменения и дополнения, не имеющие принципиального характера.».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